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3.xml" ContentType="application/vnd.openxmlformats-officedocument.wordprocessingml.header+xml"/>
  <Override PartName="/word/header1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887E8" w14:textId="77777777" w:rsidR="00E4692C" w:rsidRDefault="00E4692C" w:rsidP="00E8012D">
      <w:pPr>
        <w:pStyle w:val="UtilComReportSubheading"/>
      </w:pPr>
    </w:p>
    <w:p w14:paraId="02AFB709" w14:textId="77777777" w:rsidR="00E4692C" w:rsidRDefault="00E4692C" w:rsidP="00E8012D">
      <w:pPr>
        <w:pStyle w:val="UtilComReportSubheading"/>
      </w:pPr>
    </w:p>
    <w:p w14:paraId="227A31D3" w14:textId="72F05EDE" w:rsidR="00E4692C" w:rsidRPr="00E4692C" w:rsidRDefault="00E4692C" w:rsidP="00E4692C">
      <w:pPr>
        <w:pStyle w:val="UtilComReportHeading"/>
      </w:pPr>
      <w:r w:rsidRPr="00E4692C">
        <w:t>STATEMENT OF REASONS</w:t>
      </w:r>
    </w:p>
    <w:p w14:paraId="0ACC7F73" w14:textId="41573F88" w:rsidR="00E4692C" w:rsidRPr="00E8012D" w:rsidRDefault="00E4692C" w:rsidP="00E8012D">
      <w:pPr>
        <w:pStyle w:val="UtilComReportSubheading"/>
      </w:pPr>
      <w:r w:rsidRPr="00E8012D">
        <w:t xml:space="preserve">Proposed Amendments </w:t>
      </w:r>
      <w:r w:rsidR="00E8012D" w:rsidRPr="00E8012D">
        <w:br/>
      </w:r>
      <w:r w:rsidRPr="00E8012D">
        <w:t>to the Electricity</w:t>
      </w:r>
      <w:r w:rsidR="00746CE0" w:rsidRPr="00E8012D">
        <w:t> Standards of Service </w:t>
      </w:r>
      <w:r w:rsidRPr="00E8012D">
        <w:t>Code</w:t>
      </w:r>
      <w:r w:rsidR="00746CE0" w:rsidRPr="00E8012D">
        <w:t xml:space="preserve"> </w:t>
      </w:r>
      <w:r w:rsidRPr="00E8012D">
        <w:t>and</w:t>
      </w:r>
      <w:r w:rsidR="00746CE0" w:rsidRPr="00E8012D">
        <w:t> Guaranteed Service Level </w:t>
      </w:r>
      <w:r w:rsidRPr="00E8012D">
        <w:t>Code</w:t>
      </w:r>
    </w:p>
    <w:p w14:paraId="5067F1CD" w14:textId="77777777" w:rsidR="00E4692C" w:rsidRPr="00E4692C" w:rsidRDefault="00E4692C" w:rsidP="00E8012D">
      <w:pPr>
        <w:pStyle w:val="UtilComReportSubheading"/>
      </w:pPr>
    </w:p>
    <w:p w14:paraId="5B8EECDF" w14:textId="77777777" w:rsidR="00E4692C" w:rsidRDefault="00E4692C" w:rsidP="00E8012D">
      <w:pPr>
        <w:pStyle w:val="UtilComReportSubheading"/>
      </w:pPr>
    </w:p>
    <w:p w14:paraId="743284CE" w14:textId="77777777" w:rsidR="00E4692C" w:rsidRPr="00E4692C" w:rsidRDefault="00E4692C" w:rsidP="00E8012D">
      <w:pPr>
        <w:pStyle w:val="UtilComReportSubheading"/>
      </w:pPr>
    </w:p>
    <w:p w14:paraId="1522141C" w14:textId="77777777" w:rsidR="00E4692C" w:rsidRDefault="00E4692C" w:rsidP="00E8012D">
      <w:pPr>
        <w:pStyle w:val="UtilComReportSubheading"/>
      </w:pPr>
      <w:r w:rsidRPr="00E4692C">
        <w:t>July 2017</w:t>
      </w:r>
    </w:p>
    <w:p w14:paraId="3197C0AE" w14:textId="509CFCC3" w:rsidR="00A25F47" w:rsidRPr="00E4692C" w:rsidRDefault="00A25F47" w:rsidP="00E8012D">
      <w:pPr>
        <w:pStyle w:val="UtilComReportSubheading"/>
      </w:pPr>
      <w:r>
        <w:t xml:space="preserve">(submissions due 16 </w:t>
      </w:r>
      <w:bookmarkStart w:id="0" w:name="_GoBack"/>
      <w:r>
        <w:t>Aug</w:t>
      </w:r>
      <w:bookmarkEnd w:id="0"/>
      <w:r>
        <w:t>ust 2017)</w:t>
      </w:r>
    </w:p>
    <w:p w14:paraId="0D43BDE8" w14:textId="28558F1A" w:rsidR="00922449" w:rsidRDefault="00922449" w:rsidP="00BA0D8C"/>
    <w:p w14:paraId="3A5B19D8" w14:textId="77777777" w:rsidR="006A28A3" w:rsidRDefault="006A28A3" w:rsidP="00BA0D8C"/>
    <w:p w14:paraId="109D3489" w14:textId="77777777" w:rsidR="006A28A3" w:rsidRDefault="006A28A3" w:rsidP="00BA0D8C"/>
    <w:p w14:paraId="097AF1CE" w14:textId="77777777" w:rsidR="006A28A3" w:rsidRDefault="006A28A3" w:rsidP="00BA0D8C"/>
    <w:p w14:paraId="71EF16BA" w14:textId="77777777" w:rsidR="006A28A3" w:rsidRDefault="006A28A3" w:rsidP="00BA0D8C"/>
    <w:p w14:paraId="1C697B7C" w14:textId="77777777" w:rsidR="006A28A3" w:rsidRDefault="006A28A3" w:rsidP="00BA0D8C"/>
    <w:p w14:paraId="76841B6D" w14:textId="77777777" w:rsidR="006A28A3" w:rsidRDefault="006A28A3" w:rsidP="00BA0D8C"/>
    <w:p w14:paraId="31E67389" w14:textId="77777777" w:rsidR="006A28A3" w:rsidRDefault="006A28A3" w:rsidP="00BA0D8C"/>
    <w:p w14:paraId="647D6E5F" w14:textId="77777777" w:rsidR="006A28A3" w:rsidRDefault="006A28A3" w:rsidP="00BA0D8C"/>
    <w:p w14:paraId="26E43B92" w14:textId="77777777" w:rsidR="006A28A3" w:rsidRDefault="006A28A3" w:rsidP="00BA0D8C"/>
    <w:p w14:paraId="38BE0319" w14:textId="77777777" w:rsidR="006A28A3" w:rsidRDefault="006A28A3" w:rsidP="00BA0D8C"/>
    <w:p w14:paraId="0BA5A124" w14:textId="77777777" w:rsidR="006A28A3" w:rsidRPr="006A28A3" w:rsidRDefault="006A28A3" w:rsidP="006A28A3">
      <w:pPr>
        <w:pStyle w:val="NTGFooter1items"/>
      </w:pPr>
      <w:r w:rsidRPr="006A28A3">
        <w:t>19 The Mall DARWIN NT 0800</w:t>
      </w:r>
    </w:p>
    <w:p w14:paraId="6C239C38" w14:textId="77777777" w:rsidR="006A28A3" w:rsidRPr="006A28A3" w:rsidRDefault="006A28A3" w:rsidP="006A28A3">
      <w:pPr>
        <w:pStyle w:val="NTGFooter1items"/>
      </w:pPr>
      <w:r w:rsidRPr="006A28A3">
        <w:t>Postal Address GPO Box 915 DARWIN NT 0801</w:t>
      </w:r>
    </w:p>
    <w:p w14:paraId="2D2D0EC0" w14:textId="77777777" w:rsidR="006A28A3" w:rsidRPr="006A28A3" w:rsidRDefault="006A28A3" w:rsidP="006A28A3">
      <w:pPr>
        <w:pStyle w:val="NTGFooter1items"/>
      </w:pPr>
      <w:r w:rsidRPr="006A28A3">
        <w:t>Email: utilities.commission@nt.gov.au</w:t>
      </w:r>
    </w:p>
    <w:p w14:paraId="28294321" w14:textId="1884A104" w:rsidR="006A28A3" w:rsidRDefault="006A28A3" w:rsidP="006A28A3">
      <w:pPr>
        <w:pStyle w:val="NTGFooter1items"/>
      </w:pPr>
      <w:r w:rsidRPr="006A28A3">
        <w:t>Website: www.utilicom.nt.gov.au</w:t>
      </w:r>
    </w:p>
    <w:p w14:paraId="3DEE6767" w14:textId="77777777" w:rsidR="006A28A3" w:rsidRPr="00736A2F" w:rsidRDefault="006A28A3" w:rsidP="00BA0D8C">
      <w:pPr>
        <w:sectPr w:rsidR="006A28A3" w:rsidRPr="00736A2F" w:rsidSect="007D3BD1">
          <w:headerReference w:type="even" r:id="rId8"/>
          <w:headerReference w:type="default" r:id="rId9"/>
          <w:footerReference w:type="even" r:id="rId10"/>
          <w:footerReference w:type="default" r:id="rId11"/>
          <w:headerReference w:type="first" r:id="rId12"/>
          <w:pgSz w:w="11906" w:h="16838" w:code="9"/>
          <w:pgMar w:top="1304" w:right="1134" w:bottom="851" w:left="1134" w:header="567" w:footer="567" w:gutter="0"/>
          <w:pgNumType w:fmt="lowerRoman" w:start="1"/>
          <w:cols w:space="720"/>
          <w:titlePg/>
          <w:docGrid w:linePitch="299"/>
        </w:sectPr>
      </w:pPr>
    </w:p>
    <w:p w14:paraId="79DC0BDD" w14:textId="5AE9CD11" w:rsidR="00F60A5C" w:rsidRDefault="00F60A5C" w:rsidP="00CD0632">
      <w:pPr>
        <w:pStyle w:val="TOC2"/>
        <w:ind w:left="0"/>
      </w:pPr>
      <w:r>
        <w:rPr>
          <w:szCs w:val="18"/>
        </w:rPr>
        <w:lastRenderedPageBreak/>
        <w:fldChar w:fldCharType="begin"/>
      </w:r>
      <w:r>
        <w:rPr>
          <w:szCs w:val="18"/>
        </w:rPr>
        <w:instrText xml:space="preserve"> TOC \h \z \t "Heading 1,1,Heading 2,2,UtilCom Heading 1 - no number,1,UtilCom Heading 2 - no number,2" </w:instrText>
      </w:r>
      <w:r>
        <w:rPr>
          <w:szCs w:val="18"/>
        </w:rPr>
        <w:fldChar w:fldCharType="separate"/>
      </w:r>
    </w:p>
    <w:p w14:paraId="09C007FD" w14:textId="77777777" w:rsidR="00F60A5C" w:rsidRDefault="00A25F47">
      <w:pPr>
        <w:pStyle w:val="TOC1"/>
        <w:rPr>
          <w:rFonts w:asciiTheme="minorHAnsi" w:eastAsiaTheme="minorEastAsia" w:hAnsiTheme="minorHAnsi" w:cstheme="minorBidi"/>
          <w:b w:val="0"/>
          <w:spacing w:val="0"/>
          <w:szCs w:val="22"/>
          <w:lang w:eastAsia="en-AU"/>
        </w:rPr>
      </w:pPr>
      <w:hyperlink w:anchor="_Toc488245270" w:history="1">
        <w:r w:rsidR="00F60A5C" w:rsidRPr="00C44E55">
          <w:rPr>
            <w:rStyle w:val="Hyperlink"/>
          </w:rPr>
          <w:t>Glossary</w:t>
        </w:r>
        <w:r w:rsidR="00F60A5C">
          <w:rPr>
            <w:webHidden/>
          </w:rPr>
          <w:tab/>
        </w:r>
        <w:r w:rsidR="00F60A5C">
          <w:rPr>
            <w:webHidden/>
          </w:rPr>
          <w:fldChar w:fldCharType="begin"/>
        </w:r>
        <w:r w:rsidR="00F60A5C">
          <w:rPr>
            <w:webHidden/>
          </w:rPr>
          <w:instrText xml:space="preserve"> PAGEREF _Toc488245270 \h </w:instrText>
        </w:r>
        <w:r w:rsidR="00F60A5C">
          <w:rPr>
            <w:webHidden/>
          </w:rPr>
        </w:r>
        <w:r w:rsidR="00F60A5C">
          <w:rPr>
            <w:webHidden/>
          </w:rPr>
          <w:fldChar w:fldCharType="separate"/>
        </w:r>
        <w:r w:rsidR="006C0AB5">
          <w:rPr>
            <w:webHidden/>
          </w:rPr>
          <w:t>3</w:t>
        </w:r>
        <w:r w:rsidR="00F60A5C">
          <w:rPr>
            <w:webHidden/>
          </w:rPr>
          <w:fldChar w:fldCharType="end"/>
        </w:r>
      </w:hyperlink>
    </w:p>
    <w:p w14:paraId="26FF1B33" w14:textId="77777777" w:rsidR="00F60A5C" w:rsidRDefault="00A25F47">
      <w:pPr>
        <w:pStyle w:val="TOC1"/>
        <w:rPr>
          <w:rFonts w:asciiTheme="minorHAnsi" w:eastAsiaTheme="minorEastAsia" w:hAnsiTheme="minorHAnsi" w:cstheme="minorBidi"/>
          <w:b w:val="0"/>
          <w:spacing w:val="0"/>
          <w:szCs w:val="22"/>
          <w:lang w:eastAsia="en-AU"/>
        </w:rPr>
      </w:pPr>
      <w:hyperlink w:anchor="_Toc488245271" w:history="1">
        <w:r w:rsidR="00F60A5C" w:rsidRPr="00C44E55">
          <w:rPr>
            <w:rStyle w:val="Hyperlink"/>
          </w:rPr>
          <w:t>Chapter 1: Overview</w:t>
        </w:r>
        <w:r w:rsidR="00F60A5C">
          <w:rPr>
            <w:webHidden/>
          </w:rPr>
          <w:tab/>
        </w:r>
        <w:r w:rsidR="00F60A5C">
          <w:rPr>
            <w:webHidden/>
          </w:rPr>
          <w:fldChar w:fldCharType="begin"/>
        </w:r>
        <w:r w:rsidR="00F60A5C">
          <w:rPr>
            <w:webHidden/>
          </w:rPr>
          <w:instrText xml:space="preserve"> PAGEREF _Toc488245271 \h </w:instrText>
        </w:r>
        <w:r w:rsidR="00F60A5C">
          <w:rPr>
            <w:webHidden/>
          </w:rPr>
        </w:r>
        <w:r w:rsidR="00F60A5C">
          <w:rPr>
            <w:webHidden/>
          </w:rPr>
          <w:fldChar w:fldCharType="separate"/>
        </w:r>
        <w:r w:rsidR="006C0AB5">
          <w:rPr>
            <w:webHidden/>
          </w:rPr>
          <w:t>5</w:t>
        </w:r>
        <w:r w:rsidR="00F60A5C">
          <w:rPr>
            <w:webHidden/>
          </w:rPr>
          <w:fldChar w:fldCharType="end"/>
        </w:r>
      </w:hyperlink>
    </w:p>
    <w:p w14:paraId="23C34666" w14:textId="77777777" w:rsidR="00F60A5C" w:rsidRDefault="00A25F47">
      <w:pPr>
        <w:pStyle w:val="TOC2"/>
        <w:rPr>
          <w:rFonts w:asciiTheme="minorHAnsi" w:eastAsiaTheme="minorEastAsia" w:hAnsiTheme="minorHAnsi" w:cstheme="minorBidi"/>
          <w:sz w:val="22"/>
          <w:szCs w:val="22"/>
          <w:lang w:eastAsia="en-AU"/>
        </w:rPr>
      </w:pPr>
      <w:hyperlink w:anchor="_Toc488245272" w:history="1">
        <w:r w:rsidR="00F60A5C" w:rsidRPr="00C44E55">
          <w:rPr>
            <w:rStyle w:val="Hyperlink"/>
          </w:rPr>
          <w:t>Purpose</w:t>
        </w:r>
        <w:r w:rsidR="00F60A5C">
          <w:rPr>
            <w:webHidden/>
          </w:rPr>
          <w:tab/>
        </w:r>
        <w:r w:rsidR="00F60A5C">
          <w:rPr>
            <w:webHidden/>
          </w:rPr>
          <w:fldChar w:fldCharType="begin"/>
        </w:r>
        <w:r w:rsidR="00F60A5C">
          <w:rPr>
            <w:webHidden/>
          </w:rPr>
          <w:instrText xml:space="preserve"> PAGEREF _Toc488245272 \h </w:instrText>
        </w:r>
        <w:r w:rsidR="00F60A5C">
          <w:rPr>
            <w:webHidden/>
          </w:rPr>
        </w:r>
        <w:r w:rsidR="00F60A5C">
          <w:rPr>
            <w:webHidden/>
          </w:rPr>
          <w:fldChar w:fldCharType="separate"/>
        </w:r>
        <w:r w:rsidR="006C0AB5">
          <w:rPr>
            <w:webHidden/>
          </w:rPr>
          <w:t>5</w:t>
        </w:r>
        <w:r w:rsidR="00F60A5C">
          <w:rPr>
            <w:webHidden/>
          </w:rPr>
          <w:fldChar w:fldCharType="end"/>
        </w:r>
      </w:hyperlink>
    </w:p>
    <w:p w14:paraId="15708CDA" w14:textId="77777777" w:rsidR="00F60A5C" w:rsidRDefault="00A25F47">
      <w:pPr>
        <w:pStyle w:val="TOC2"/>
        <w:rPr>
          <w:rFonts w:asciiTheme="minorHAnsi" w:eastAsiaTheme="minorEastAsia" w:hAnsiTheme="minorHAnsi" w:cstheme="minorBidi"/>
          <w:sz w:val="22"/>
          <w:szCs w:val="22"/>
          <w:lang w:eastAsia="en-AU"/>
        </w:rPr>
      </w:pPr>
      <w:hyperlink w:anchor="_Toc488245273" w:history="1">
        <w:r w:rsidR="00F60A5C" w:rsidRPr="00C44E55">
          <w:rPr>
            <w:rStyle w:val="Hyperlink"/>
          </w:rPr>
          <w:t>Submissions</w:t>
        </w:r>
        <w:r w:rsidR="00F60A5C">
          <w:rPr>
            <w:webHidden/>
          </w:rPr>
          <w:tab/>
        </w:r>
        <w:r w:rsidR="00F60A5C">
          <w:rPr>
            <w:webHidden/>
          </w:rPr>
          <w:fldChar w:fldCharType="begin"/>
        </w:r>
        <w:r w:rsidR="00F60A5C">
          <w:rPr>
            <w:webHidden/>
          </w:rPr>
          <w:instrText xml:space="preserve"> PAGEREF _Toc488245273 \h </w:instrText>
        </w:r>
        <w:r w:rsidR="00F60A5C">
          <w:rPr>
            <w:webHidden/>
          </w:rPr>
        </w:r>
        <w:r w:rsidR="00F60A5C">
          <w:rPr>
            <w:webHidden/>
          </w:rPr>
          <w:fldChar w:fldCharType="separate"/>
        </w:r>
        <w:r w:rsidR="006C0AB5">
          <w:rPr>
            <w:webHidden/>
          </w:rPr>
          <w:t>6</w:t>
        </w:r>
        <w:r w:rsidR="00F60A5C">
          <w:rPr>
            <w:webHidden/>
          </w:rPr>
          <w:fldChar w:fldCharType="end"/>
        </w:r>
      </w:hyperlink>
    </w:p>
    <w:p w14:paraId="19D839D9" w14:textId="77777777" w:rsidR="00F60A5C" w:rsidRDefault="00A25F47">
      <w:pPr>
        <w:pStyle w:val="TOC2"/>
        <w:rPr>
          <w:rFonts w:asciiTheme="minorHAnsi" w:eastAsiaTheme="minorEastAsia" w:hAnsiTheme="minorHAnsi" w:cstheme="minorBidi"/>
          <w:sz w:val="22"/>
          <w:szCs w:val="22"/>
          <w:lang w:eastAsia="en-AU"/>
        </w:rPr>
      </w:pPr>
      <w:hyperlink w:anchor="_Toc488245274" w:history="1">
        <w:r w:rsidR="00F60A5C" w:rsidRPr="00C44E55">
          <w:rPr>
            <w:rStyle w:val="Hyperlink"/>
          </w:rPr>
          <w:t>Confidentiality</w:t>
        </w:r>
        <w:r w:rsidR="00F60A5C">
          <w:rPr>
            <w:webHidden/>
          </w:rPr>
          <w:tab/>
        </w:r>
        <w:r w:rsidR="00F60A5C">
          <w:rPr>
            <w:webHidden/>
          </w:rPr>
          <w:fldChar w:fldCharType="begin"/>
        </w:r>
        <w:r w:rsidR="00F60A5C">
          <w:rPr>
            <w:webHidden/>
          </w:rPr>
          <w:instrText xml:space="preserve"> PAGEREF _Toc488245274 \h </w:instrText>
        </w:r>
        <w:r w:rsidR="00F60A5C">
          <w:rPr>
            <w:webHidden/>
          </w:rPr>
        </w:r>
        <w:r w:rsidR="00F60A5C">
          <w:rPr>
            <w:webHidden/>
          </w:rPr>
          <w:fldChar w:fldCharType="separate"/>
        </w:r>
        <w:r w:rsidR="006C0AB5">
          <w:rPr>
            <w:webHidden/>
          </w:rPr>
          <w:t>6</w:t>
        </w:r>
        <w:r w:rsidR="00F60A5C">
          <w:rPr>
            <w:webHidden/>
          </w:rPr>
          <w:fldChar w:fldCharType="end"/>
        </w:r>
      </w:hyperlink>
    </w:p>
    <w:p w14:paraId="17300B95" w14:textId="77777777" w:rsidR="00F60A5C" w:rsidRDefault="00A25F47">
      <w:pPr>
        <w:pStyle w:val="TOC2"/>
        <w:rPr>
          <w:rFonts w:asciiTheme="minorHAnsi" w:eastAsiaTheme="minorEastAsia" w:hAnsiTheme="minorHAnsi" w:cstheme="minorBidi"/>
          <w:sz w:val="22"/>
          <w:szCs w:val="22"/>
          <w:lang w:eastAsia="en-AU"/>
        </w:rPr>
      </w:pPr>
      <w:hyperlink w:anchor="_Toc488245275" w:history="1">
        <w:r w:rsidR="00F60A5C" w:rsidRPr="00C44E55">
          <w:rPr>
            <w:rStyle w:val="Hyperlink"/>
          </w:rPr>
          <w:t>About the Utilities Commission of the Northern Territory</w:t>
        </w:r>
        <w:r w:rsidR="00F60A5C">
          <w:rPr>
            <w:webHidden/>
          </w:rPr>
          <w:tab/>
        </w:r>
        <w:r w:rsidR="00F60A5C">
          <w:rPr>
            <w:webHidden/>
          </w:rPr>
          <w:fldChar w:fldCharType="begin"/>
        </w:r>
        <w:r w:rsidR="00F60A5C">
          <w:rPr>
            <w:webHidden/>
          </w:rPr>
          <w:instrText xml:space="preserve"> PAGEREF _Toc488245275 \h </w:instrText>
        </w:r>
        <w:r w:rsidR="00F60A5C">
          <w:rPr>
            <w:webHidden/>
          </w:rPr>
        </w:r>
        <w:r w:rsidR="00F60A5C">
          <w:rPr>
            <w:webHidden/>
          </w:rPr>
          <w:fldChar w:fldCharType="separate"/>
        </w:r>
        <w:r w:rsidR="006C0AB5">
          <w:rPr>
            <w:webHidden/>
          </w:rPr>
          <w:t>6</w:t>
        </w:r>
        <w:r w:rsidR="00F60A5C">
          <w:rPr>
            <w:webHidden/>
          </w:rPr>
          <w:fldChar w:fldCharType="end"/>
        </w:r>
      </w:hyperlink>
    </w:p>
    <w:p w14:paraId="29390D20" w14:textId="77777777" w:rsidR="00F60A5C" w:rsidRDefault="00A25F47">
      <w:pPr>
        <w:pStyle w:val="TOC2"/>
        <w:rPr>
          <w:rFonts w:asciiTheme="minorHAnsi" w:eastAsiaTheme="minorEastAsia" w:hAnsiTheme="minorHAnsi" w:cstheme="minorBidi"/>
          <w:sz w:val="22"/>
          <w:szCs w:val="22"/>
          <w:lang w:eastAsia="en-AU"/>
        </w:rPr>
      </w:pPr>
      <w:hyperlink w:anchor="_Toc488245276" w:history="1">
        <w:r w:rsidR="00F60A5C" w:rsidRPr="00C44E55">
          <w:rPr>
            <w:rStyle w:val="Hyperlink"/>
          </w:rPr>
          <w:t>About the Northern Territory Electricity Industry</w:t>
        </w:r>
        <w:r w:rsidR="00F60A5C">
          <w:rPr>
            <w:webHidden/>
          </w:rPr>
          <w:tab/>
        </w:r>
        <w:r w:rsidR="00F60A5C">
          <w:rPr>
            <w:webHidden/>
          </w:rPr>
          <w:fldChar w:fldCharType="begin"/>
        </w:r>
        <w:r w:rsidR="00F60A5C">
          <w:rPr>
            <w:webHidden/>
          </w:rPr>
          <w:instrText xml:space="preserve"> PAGEREF _Toc488245276 \h </w:instrText>
        </w:r>
        <w:r w:rsidR="00F60A5C">
          <w:rPr>
            <w:webHidden/>
          </w:rPr>
        </w:r>
        <w:r w:rsidR="00F60A5C">
          <w:rPr>
            <w:webHidden/>
          </w:rPr>
          <w:fldChar w:fldCharType="separate"/>
        </w:r>
        <w:r w:rsidR="006C0AB5">
          <w:rPr>
            <w:webHidden/>
          </w:rPr>
          <w:t>7</w:t>
        </w:r>
        <w:r w:rsidR="00F60A5C">
          <w:rPr>
            <w:webHidden/>
          </w:rPr>
          <w:fldChar w:fldCharType="end"/>
        </w:r>
      </w:hyperlink>
    </w:p>
    <w:p w14:paraId="0CB94EBC" w14:textId="77777777" w:rsidR="00F60A5C" w:rsidRDefault="00A25F47">
      <w:pPr>
        <w:pStyle w:val="TOC2"/>
        <w:rPr>
          <w:rFonts w:asciiTheme="minorHAnsi" w:eastAsiaTheme="minorEastAsia" w:hAnsiTheme="minorHAnsi" w:cstheme="minorBidi"/>
          <w:sz w:val="22"/>
          <w:szCs w:val="22"/>
          <w:lang w:eastAsia="en-AU"/>
        </w:rPr>
      </w:pPr>
      <w:hyperlink w:anchor="_Toc488245277" w:history="1">
        <w:r w:rsidR="00F60A5C" w:rsidRPr="00C44E55">
          <w:rPr>
            <w:rStyle w:val="Hyperlink"/>
          </w:rPr>
          <w:t>Structure</w:t>
        </w:r>
        <w:r w:rsidR="00F60A5C">
          <w:rPr>
            <w:webHidden/>
          </w:rPr>
          <w:tab/>
        </w:r>
        <w:r w:rsidR="00F60A5C">
          <w:rPr>
            <w:webHidden/>
          </w:rPr>
          <w:fldChar w:fldCharType="begin"/>
        </w:r>
        <w:r w:rsidR="00F60A5C">
          <w:rPr>
            <w:webHidden/>
          </w:rPr>
          <w:instrText xml:space="preserve"> PAGEREF _Toc488245277 \h </w:instrText>
        </w:r>
        <w:r w:rsidR="00F60A5C">
          <w:rPr>
            <w:webHidden/>
          </w:rPr>
        </w:r>
        <w:r w:rsidR="00F60A5C">
          <w:rPr>
            <w:webHidden/>
          </w:rPr>
          <w:fldChar w:fldCharType="separate"/>
        </w:r>
        <w:r w:rsidR="006C0AB5">
          <w:rPr>
            <w:webHidden/>
          </w:rPr>
          <w:t>7</w:t>
        </w:r>
        <w:r w:rsidR="00F60A5C">
          <w:rPr>
            <w:webHidden/>
          </w:rPr>
          <w:fldChar w:fldCharType="end"/>
        </w:r>
      </w:hyperlink>
    </w:p>
    <w:p w14:paraId="3C0E2810" w14:textId="77777777" w:rsidR="00F60A5C" w:rsidRDefault="00A25F47">
      <w:pPr>
        <w:pStyle w:val="TOC1"/>
        <w:rPr>
          <w:rFonts w:asciiTheme="minorHAnsi" w:eastAsiaTheme="minorEastAsia" w:hAnsiTheme="minorHAnsi" w:cstheme="minorBidi"/>
          <w:b w:val="0"/>
          <w:spacing w:val="0"/>
          <w:szCs w:val="22"/>
          <w:lang w:eastAsia="en-AU"/>
        </w:rPr>
      </w:pPr>
      <w:hyperlink w:anchor="_Toc488245278" w:history="1">
        <w:r w:rsidR="00F60A5C" w:rsidRPr="00C44E55">
          <w:rPr>
            <w:rStyle w:val="Hyperlink"/>
          </w:rPr>
          <w:t>Chapter 2: Proposed amendments to the codes</w:t>
        </w:r>
        <w:r w:rsidR="00F60A5C">
          <w:rPr>
            <w:webHidden/>
          </w:rPr>
          <w:tab/>
        </w:r>
        <w:r w:rsidR="00F60A5C">
          <w:rPr>
            <w:webHidden/>
          </w:rPr>
          <w:fldChar w:fldCharType="begin"/>
        </w:r>
        <w:r w:rsidR="00F60A5C">
          <w:rPr>
            <w:webHidden/>
          </w:rPr>
          <w:instrText xml:space="preserve"> PAGEREF _Toc488245278 \h </w:instrText>
        </w:r>
        <w:r w:rsidR="00F60A5C">
          <w:rPr>
            <w:webHidden/>
          </w:rPr>
        </w:r>
        <w:r w:rsidR="00F60A5C">
          <w:rPr>
            <w:webHidden/>
          </w:rPr>
          <w:fldChar w:fldCharType="separate"/>
        </w:r>
        <w:r w:rsidR="006C0AB5">
          <w:rPr>
            <w:webHidden/>
          </w:rPr>
          <w:t>8</w:t>
        </w:r>
        <w:r w:rsidR="00F60A5C">
          <w:rPr>
            <w:webHidden/>
          </w:rPr>
          <w:fldChar w:fldCharType="end"/>
        </w:r>
      </w:hyperlink>
    </w:p>
    <w:p w14:paraId="0623B646" w14:textId="77777777" w:rsidR="00F60A5C" w:rsidRDefault="00A25F47">
      <w:pPr>
        <w:pStyle w:val="TOC2"/>
        <w:rPr>
          <w:rFonts w:asciiTheme="minorHAnsi" w:eastAsiaTheme="minorEastAsia" w:hAnsiTheme="minorHAnsi" w:cstheme="minorBidi"/>
          <w:sz w:val="22"/>
          <w:szCs w:val="22"/>
          <w:lang w:eastAsia="en-AU"/>
        </w:rPr>
      </w:pPr>
      <w:hyperlink w:anchor="_Toc488245279" w:history="1">
        <w:r w:rsidR="00F60A5C" w:rsidRPr="00C44E55">
          <w:rPr>
            <w:rStyle w:val="Hyperlink"/>
          </w:rPr>
          <w:t>Introduction</w:t>
        </w:r>
        <w:r w:rsidR="00F60A5C">
          <w:rPr>
            <w:webHidden/>
          </w:rPr>
          <w:tab/>
        </w:r>
        <w:r w:rsidR="00F60A5C">
          <w:rPr>
            <w:webHidden/>
          </w:rPr>
          <w:fldChar w:fldCharType="begin"/>
        </w:r>
        <w:r w:rsidR="00F60A5C">
          <w:rPr>
            <w:webHidden/>
          </w:rPr>
          <w:instrText xml:space="preserve"> PAGEREF _Toc488245279 \h </w:instrText>
        </w:r>
        <w:r w:rsidR="00F60A5C">
          <w:rPr>
            <w:webHidden/>
          </w:rPr>
        </w:r>
        <w:r w:rsidR="00F60A5C">
          <w:rPr>
            <w:webHidden/>
          </w:rPr>
          <w:fldChar w:fldCharType="separate"/>
        </w:r>
        <w:r w:rsidR="006C0AB5">
          <w:rPr>
            <w:webHidden/>
          </w:rPr>
          <w:t>8</w:t>
        </w:r>
        <w:r w:rsidR="00F60A5C">
          <w:rPr>
            <w:webHidden/>
          </w:rPr>
          <w:fldChar w:fldCharType="end"/>
        </w:r>
      </w:hyperlink>
    </w:p>
    <w:p w14:paraId="23144158" w14:textId="77777777" w:rsidR="00F60A5C" w:rsidRDefault="00A25F47">
      <w:pPr>
        <w:pStyle w:val="TOC2"/>
        <w:rPr>
          <w:rFonts w:asciiTheme="minorHAnsi" w:eastAsiaTheme="minorEastAsia" w:hAnsiTheme="minorHAnsi" w:cstheme="minorBidi"/>
          <w:sz w:val="22"/>
          <w:szCs w:val="22"/>
          <w:lang w:eastAsia="en-AU"/>
        </w:rPr>
      </w:pPr>
      <w:hyperlink w:anchor="_Toc488245280" w:history="1">
        <w:r w:rsidR="00F60A5C" w:rsidRPr="00C44E55">
          <w:rPr>
            <w:rStyle w:val="Hyperlink"/>
          </w:rPr>
          <w:t>Combining codes</w:t>
        </w:r>
        <w:r w:rsidR="00F60A5C">
          <w:rPr>
            <w:webHidden/>
          </w:rPr>
          <w:tab/>
        </w:r>
        <w:r w:rsidR="00F60A5C">
          <w:rPr>
            <w:webHidden/>
          </w:rPr>
          <w:fldChar w:fldCharType="begin"/>
        </w:r>
        <w:r w:rsidR="00F60A5C">
          <w:rPr>
            <w:webHidden/>
          </w:rPr>
          <w:instrText xml:space="preserve"> PAGEREF _Toc488245280 \h </w:instrText>
        </w:r>
        <w:r w:rsidR="00F60A5C">
          <w:rPr>
            <w:webHidden/>
          </w:rPr>
        </w:r>
        <w:r w:rsidR="00F60A5C">
          <w:rPr>
            <w:webHidden/>
          </w:rPr>
          <w:fldChar w:fldCharType="separate"/>
        </w:r>
        <w:r w:rsidR="006C0AB5">
          <w:rPr>
            <w:webHidden/>
          </w:rPr>
          <w:t>8</w:t>
        </w:r>
        <w:r w:rsidR="00F60A5C">
          <w:rPr>
            <w:webHidden/>
          </w:rPr>
          <w:fldChar w:fldCharType="end"/>
        </w:r>
      </w:hyperlink>
    </w:p>
    <w:p w14:paraId="5B1BA35C" w14:textId="77777777" w:rsidR="00F60A5C" w:rsidRDefault="00A25F47">
      <w:pPr>
        <w:pStyle w:val="TOC2"/>
        <w:rPr>
          <w:rFonts w:asciiTheme="minorHAnsi" w:eastAsiaTheme="minorEastAsia" w:hAnsiTheme="minorHAnsi" w:cstheme="minorBidi"/>
          <w:sz w:val="22"/>
          <w:szCs w:val="22"/>
          <w:lang w:eastAsia="en-AU"/>
        </w:rPr>
      </w:pPr>
      <w:hyperlink w:anchor="_Toc488245281" w:history="1">
        <w:r w:rsidR="00F60A5C" w:rsidRPr="00C44E55">
          <w:rPr>
            <w:rStyle w:val="Hyperlink"/>
          </w:rPr>
          <w:t>Title</w:t>
        </w:r>
        <w:r w:rsidR="00F60A5C">
          <w:rPr>
            <w:webHidden/>
          </w:rPr>
          <w:tab/>
        </w:r>
        <w:r w:rsidR="00F60A5C">
          <w:rPr>
            <w:webHidden/>
          </w:rPr>
          <w:fldChar w:fldCharType="begin"/>
        </w:r>
        <w:r w:rsidR="00F60A5C">
          <w:rPr>
            <w:webHidden/>
          </w:rPr>
          <w:instrText xml:space="preserve"> PAGEREF _Toc488245281 \h </w:instrText>
        </w:r>
        <w:r w:rsidR="00F60A5C">
          <w:rPr>
            <w:webHidden/>
          </w:rPr>
        </w:r>
        <w:r w:rsidR="00F60A5C">
          <w:rPr>
            <w:webHidden/>
          </w:rPr>
          <w:fldChar w:fldCharType="separate"/>
        </w:r>
        <w:r w:rsidR="006C0AB5">
          <w:rPr>
            <w:webHidden/>
          </w:rPr>
          <w:t>8</w:t>
        </w:r>
        <w:r w:rsidR="00F60A5C">
          <w:rPr>
            <w:webHidden/>
          </w:rPr>
          <w:fldChar w:fldCharType="end"/>
        </w:r>
      </w:hyperlink>
    </w:p>
    <w:p w14:paraId="4E56EAD2" w14:textId="77777777" w:rsidR="00F60A5C" w:rsidRDefault="00A25F47">
      <w:pPr>
        <w:pStyle w:val="TOC2"/>
        <w:rPr>
          <w:rFonts w:asciiTheme="minorHAnsi" w:eastAsiaTheme="minorEastAsia" w:hAnsiTheme="minorHAnsi" w:cstheme="minorBidi"/>
          <w:sz w:val="22"/>
          <w:szCs w:val="22"/>
          <w:lang w:eastAsia="en-AU"/>
        </w:rPr>
      </w:pPr>
      <w:hyperlink w:anchor="_Toc488245282" w:history="1">
        <w:r w:rsidR="00F60A5C" w:rsidRPr="00C44E55">
          <w:rPr>
            <w:rStyle w:val="Hyperlink"/>
          </w:rPr>
          <w:t>Section 1 – Changes to the objective, scope and matters to be considered (ESS and GSL codes)</w:t>
        </w:r>
        <w:r w:rsidR="00F60A5C">
          <w:rPr>
            <w:webHidden/>
          </w:rPr>
          <w:tab/>
        </w:r>
        <w:r w:rsidR="00F60A5C">
          <w:rPr>
            <w:webHidden/>
          </w:rPr>
          <w:fldChar w:fldCharType="begin"/>
        </w:r>
        <w:r w:rsidR="00F60A5C">
          <w:rPr>
            <w:webHidden/>
          </w:rPr>
          <w:instrText xml:space="preserve"> PAGEREF _Toc488245282 \h </w:instrText>
        </w:r>
        <w:r w:rsidR="00F60A5C">
          <w:rPr>
            <w:webHidden/>
          </w:rPr>
        </w:r>
        <w:r w:rsidR="00F60A5C">
          <w:rPr>
            <w:webHidden/>
          </w:rPr>
          <w:fldChar w:fldCharType="separate"/>
        </w:r>
        <w:r w:rsidR="006C0AB5">
          <w:rPr>
            <w:webHidden/>
          </w:rPr>
          <w:t>8</w:t>
        </w:r>
        <w:r w:rsidR="00F60A5C">
          <w:rPr>
            <w:webHidden/>
          </w:rPr>
          <w:fldChar w:fldCharType="end"/>
        </w:r>
      </w:hyperlink>
    </w:p>
    <w:p w14:paraId="777B516D" w14:textId="77777777" w:rsidR="00F60A5C" w:rsidRDefault="00A25F47">
      <w:pPr>
        <w:pStyle w:val="TOC2"/>
        <w:rPr>
          <w:rFonts w:asciiTheme="minorHAnsi" w:eastAsiaTheme="minorEastAsia" w:hAnsiTheme="minorHAnsi" w:cstheme="minorBidi"/>
          <w:sz w:val="22"/>
          <w:szCs w:val="22"/>
          <w:lang w:eastAsia="en-AU"/>
        </w:rPr>
      </w:pPr>
      <w:hyperlink w:anchor="_Toc488245283" w:history="1">
        <w:r w:rsidR="00F60A5C" w:rsidRPr="00C44E55">
          <w:rPr>
            <w:rStyle w:val="Hyperlink"/>
          </w:rPr>
          <w:t>Section 2 – Amending this code (ESS and GSL codes)</w:t>
        </w:r>
        <w:r w:rsidR="00F60A5C">
          <w:rPr>
            <w:webHidden/>
          </w:rPr>
          <w:tab/>
        </w:r>
        <w:r w:rsidR="00F60A5C">
          <w:rPr>
            <w:webHidden/>
          </w:rPr>
          <w:fldChar w:fldCharType="begin"/>
        </w:r>
        <w:r w:rsidR="00F60A5C">
          <w:rPr>
            <w:webHidden/>
          </w:rPr>
          <w:instrText xml:space="preserve"> PAGEREF _Toc488245283 \h </w:instrText>
        </w:r>
        <w:r w:rsidR="00F60A5C">
          <w:rPr>
            <w:webHidden/>
          </w:rPr>
        </w:r>
        <w:r w:rsidR="00F60A5C">
          <w:rPr>
            <w:webHidden/>
          </w:rPr>
          <w:fldChar w:fldCharType="separate"/>
        </w:r>
        <w:r w:rsidR="006C0AB5">
          <w:rPr>
            <w:webHidden/>
          </w:rPr>
          <w:t>10</w:t>
        </w:r>
        <w:r w:rsidR="00F60A5C">
          <w:rPr>
            <w:webHidden/>
          </w:rPr>
          <w:fldChar w:fldCharType="end"/>
        </w:r>
      </w:hyperlink>
    </w:p>
    <w:p w14:paraId="50EFCC51" w14:textId="77777777" w:rsidR="00F60A5C" w:rsidRDefault="00A25F47">
      <w:pPr>
        <w:pStyle w:val="TOC2"/>
        <w:rPr>
          <w:rFonts w:asciiTheme="minorHAnsi" w:eastAsiaTheme="minorEastAsia" w:hAnsiTheme="minorHAnsi" w:cstheme="minorBidi"/>
          <w:sz w:val="22"/>
          <w:szCs w:val="22"/>
          <w:lang w:eastAsia="en-AU"/>
        </w:rPr>
      </w:pPr>
      <w:hyperlink w:anchor="_Toc488245284" w:history="1">
        <w:r w:rsidR="00F60A5C" w:rsidRPr="00C44E55">
          <w:rPr>
            <w:rStyle w:val="Hyperlink"/>
          </w:rPr>
          <w:t>Section 3 – Target standards (ESS Code)</w:t>
        </w:r>
        <w:r w:rsidR="00F60A5C">
          <w:rPr>
            <w:webHidden/>
          </w:rPr>
          <w:tab/>
        </w:r>
        <w:r w:rsidR="00F60A5C">
          <w:rPr>
            <w:webHidden/>
          </w:rPr>
          <w:fldChar w:fldCharType="begin"/>
        </w:r>
        <w:r w:rsidR="00F60A5C">
          <w:rPr>
            <w:webHidden/>
          </w:rPr>
          <w:instrText xml:space="preserve"> PAGEREF _Toc488245284 \h </w:instrText>
        </w:r>
        <w:r w:rsidR="00F60A5C">
          <w:rPr>
            <w:webHidden/>
          </w:rPr>
        </w:r>
        <w:r w:rsidR="00F60A5C">
          <w:rPr>
            <w:webHidden/>
          </w:rPr>
          <w:fldChar w:fldCharType="separate"/>
        </w:r>
        <w:r w:rsidR="006C0AB5">
          <w:rPr>
            <w:webHidden/>
          </w:rPr>
          <w:t>10</w:t>
        </w:r>
        <w:r w:rsidR="00F60A5C">
          <w:rPr>
            <w:webHidden/>
          </w:rPr>
          <w:fldChar w:fldCharType="end"/>
        </w:r>
      </w:hyperlink>
    </w:p>
    <w:p w14:paraId="1A7E13DF" w14:textId="77777777" w:rsidR="00F60A5C" w:rsidRDefault="00A25F47">
      <w:pPr>
        <w:pStyle w:val="TOC2"/>
        <w:rPr>
          <w:rFonts w:asciiTheme="minorHAnsi" w:eastAsiaTheme="minorEastAsia" w:hAnsiTheme="minorHAnsi" w:cstheme="minorBidi"/>
          <w:sz w:val="22"/>
          <w:szCs w:val="22"/>
          <w:lang w:eastAsia="en-AU"/>
        </w:rPr>
      </w:pPr>
      <w:hyperlink w:anchor="_Toc488245285" w:history="1">
        <w:r w:rsidR="00F60A5C" w:rsidRPr="00C44E55">
          <w:rPr>
            <w:rStyle w:val="Hyperlink"/>
          </w:rPr>
          <w:t>Section 4 – Guaranteed Service Level Scheme (GSL Code)</w:t>
        </w:r>
        <w:r w:rsidR="00F60A5C">
          <w:rPr>
            <w:webHidden/>
          </w:rPr>
          <w:tab/>
        </w:r>
        <w:r w:rsidR="00F60A5C">
          <w:rPr>
            <w:webHidden/>
          </w:rPr>
          <w:fldChar w:fldCharType="begin"/>
        </w:r>
        <w:r w:rsidR="00F60A5C">
          <w:rPr>
            <w:webHidden/>
          </w:rPr>
          <w:instrText xml:space="preserve"> PAGEREF _Toc488245285 \h </w:instrText>
        </w:r>
        <w:r w:rsidR="00F60A5C">
          <w:rPr>
            <w:webHidden/>
          </w:rPr>
        </w:r>
        <w:r w:rsidR="00F60A5C">
          <w:rPr>
            <w:webHidden/>
          </w:rPr>
          <w:fldChar w:fldCharType="separate"/>
        </w:r>
        <w:r w:rsidR="006C0AB5">
          <w:rPr>
            <w:webHidden/>
          </w:rPr>
          <w:t>12</w:t>
        </w:r>
        <w:r w:rsidR="00F60A5C">
          <w:rPr>
            <w:webHidden/>
          </w:rPr>
          <w:fldChar w:fldCharType="end"/>
        </w:r>
      </w:hyperlink>
    </w:p>
    <w:p w14:paraId="71CD20AF" w14:textId="77777777" w:rsidR="00F60A5C" w:rsidRDefault="00A25F47">
      <w:pPr>
        <w:pStyle w:val="TOC2"/>
        <w:rPr>
          <w:rFonts w:asciiTheme="minorHAnsi" w:eastAsiaTheme="minorEastAsia" w:hAnsiTheme="minorHAnsi" w:cstheme="minorBidi"/>
          <w:sz w:val="22"/>
          <w:szCs w:val="22"/>
          <w:lang w:eastAsia="en-AU"/>
        </w:rPr>
      </w:pPr>
      <w:hyperlink w:anchor="_Toc488245286" w:history="1">
        <w:r w:rsidR="00F60A5C" w:rsidRPr="00C44E55">
          <w:rPr>
            <w:rStyle w:val="Hyperlink"/>
          </w:rPr>
          <w:t>Section 6 – Data quality</w:t>
        </w:r>
        <w:r w:rsidR="00F60A5C">
          <w:rPr>
            <w:webHidden/>
          </w:rPr>
          <w:tab/>
        </w:r>
        <w:r w:rsidR="00F60A5C">
          <w:rPr>
            <w:webHidden/>
          </w:rPr>
          <w:fldChar w:fldCharType="begin"/>
        </w:r>
        <w:r w:rsidR="00F60A5C">
          <w:rPr>
            <w:webHidden/>
          </w:rPr>
          <w:instrText xml:space="preserve"> PAGEREF _Toc488245286 \h </w:instrText>
        </w:r>
        <w:r w:rsidR="00F60A5C">
          <w:rPr>
            <w:webHidden/>
          </w:rPr>
        </w:r>
        <w:r w:rsidR="00F60A5C">
          <w:rPr>
            <w:webHidden/>
          </w:rPr>
          <w:fldChar w:fldCharType="separate"/>
        </w:r>
        <w:r w:rsidR="006C0AB5">
          <w:rPr>
            <w:webHidden/>
          </w:rPr>
          <w:t>16</w:t>
        </w:r>
        <w:r w:rsidR="00F60A5C">
          <w:rPr>
            <w:webHidden/>
          </w:rPr>
          <w:fldChar w:fldCharType="end"/>
        </w:r>
      </w:hyperlink>
    </w:p>
    <w:p w14:paraId="656BCF22" w14:textId="77777777" w:rsidR="00F60A5C" w:rsidRDefault="00A25F47">
      <w:pPr>
        <w:pStyle w:val="TOC2"/>
        <w:rPr>
          <w:rFonts w:asciiTheme="minorHAnsi" w:eastAsiaTheme="minorEastAsia" w:hAnsiTheme="minorHAnsi" w:cstheme="minorBidi"/>
          <w:sz w:val="22"/>
          <w:szCs w:val="22"/>
          <w:lang w:eastAsia="en-AU"/>
        </w:rPr>
      </w:pPr>
      <w:hyperlink w:anchor="_Toc488245287" w:history="1">
        <w:r w:rsidR="00F60A5C" w:rsidRPr="00C44E55">
          <w:rPr>
            <w:rStyle w:val="Hyperlink"/>
          </w:rPr>
          <w:t>Section 7 – Data segmentation</w:t>
        </w:r>
        <w:r w:rsidR="00F60A5C">
          <w:rPr>
            <w:webHidden/>
          </w:rPr>
          <w:tab/>
        </w:r>
        <w:r w:rsidR="00F60A5C">
          <w:rPr>
            <w:webHidden/>
          </w:rPr>
          <w:fldChar w:fldCharType="begin"/>
        </w:r>
        <w:r w:rsidR="00F60A5C">
          <w:rPr>
            <w:webHidden/>
          </w:rPr>
          <w:instrText xml:space="preserve"> PAGEREF _Toc488245287 \h </w:instrText>
        </w:r>
        <w:r w:rsidR="00F60A5C">
          <w:rPr>
            <w:webHidden/>
          </w:rPr>
        </w:r>
        <w:r w:rsidR="00F60A5C">
          <w:rPr>
            <w:webHidden/>
          </w:rPr>
          <w:fldChar w:fldCharType="separate"/>
        </w:r>
        <w:r w:rsidR="006C0AB5">
          <w:rPr>
            <w:webHidden/>
          </w:rPr>
          <w:t>17</w:t>
        </w:r>
        <w:r w:rsidR="00F60A5C">
          <w:rPr>
            <w:webHidden/>
          </w:rPr>
          <w:fldChar w:fldCharType="end"/>
        </w:r>
      </w:hyperlink>
    </w:p>
    <w:p w14:paraId="73F64B67" w14:textId="77777777" w:rsidR="00F60A5C" w:rsidRDefault="00A25F47">
      <w:pPr>
        <w:pStyle w:val="TOC1"/>
        <w:rPr>
          <w:rFonts w:asciiTheme="minorHAnsi" w:eastAsiaTheme="minorEastAsia" w:hAnsiTheme="minorHAnsi" w:cstheme="minorBidi"/>
          <w:b w:val="0"/>
          <w:spacing w:val="0"/>
          <w:szCs w:val="22"/>
          <w:lang w:eastAsia="en-AU"/>
        </w:rPr>
      </w:pPr>
      <w:hyperlink w:anchor="_Toc488245288" w:history="1">
        <w:r w:rsidR="00F60A5C" w:rsidRPr="00C44E55">
          <w:rPr>
            <w:rStyle w:val="Hyperlink"/>
          </w:rPr>
          <w:t>Chapter 3: Schedule 1 – Guaranteed Service Level Scheme</w:t>
        </w:r>
        <w:r w:rsidR="00F60A5C">
          <w:rPr>
            <w:webHidden/>
          </w:rPr>
          <w:tab/>
        </w:r>
        <w:r w:rsidR="00F60A5C">
          <w:rPr>
            <w:webHidden/>
          </w:rPr>
          <w:fldChar w:fldCharType="begin"/>
        </w:r>
        <w:r w:rsidR="00F60A5C">
          <w:rPr>
            <w:webHidden/>
          </w:rPr>
          <w:instrText xml:space="preserve"> PAGEREF _Toc488245288 \h </w:instrText>
        </w:r>
        <w:r w:rsidR="00F60A5C">
          <w:rPr>
            <w:webHidden/>
          </w:rPr>
        </w:r>
        <w:r w:rsidR="00F60A5C">
          <w:rPr>
            <w:webHidden/>
          </w:rPr>
          <w:fldChar w:fldCharType="separate"/>
        </w:r>
        <w:r w:rsidR="006C0AB5">
          <w:rPr>
            <w:webHidden/>
          </w:rPr>
          <w:t>19</w:t>
        </w:r>
        <w:r w:rsidR="00F60A5C">
          <w:rPr>
            <w:webHidden/>
          </w:rPr>
          <w:fldChar w:fldCharType="end"/>
        </w:r>
      </w:hyperlink>
    </w:p>
    <w:p w14:paraId="4AB79884" w14:textId="77777777" w:rsidR="00F60A5C" w:rsidRDefault="00A25F47">
      <w:pPr>
        <w:pStyle w:val="TOC1"/>
        <w:rPr>
          <w:rFonts w:asciiTheme="minorHAnsi" w:eastAsiaTheme="minorEastAsia" w:hAnsiTheme="minorHAnsi" w:cstheme="minorBidi"/>
          <w:b w:val="0"/>
          <w:spacing w:val="0"/>
          <w:szCs w:val="22"/>
          <w:lang w:eastAsia="en-AU"/>
        </w:rPr>
      </w:pPr>
      <w:hyperlink w:anchor="_Toc488245289" w:history="1">
        <w:r w:rsidR="00F60A5C" w:rsidRPr="00C44E55">
          <w:rPr>
            <w:rStyle w:val="Hyperlink"/>
          </w:rPr>
          <w:t>Chapter 4: Schedule 2 – Generation Services Performance Indicators</w:t>
        </w:r>
        <w:r w:rsidR="00F60A5C">
          <w:rPr>
            <w:webHidden/>
          </w:rPr>
          <w:tab/>
        </w:r>
        <w:r w:rsidR="00F60A5C">
          <w:rPr>
            <w:webHidden/>
          </w:rPr>
          <w:fldChar w:fldCharType="begin"/>
        </w:r>
        <w:r w:rsidR="00F60A5C">
          <w:rPr>
            <w:webHidden/>
          </w:rPr>
          <w:instrText xml:space="preserve"> PAGEREF _Toc488245289 \h </w:instrText>
        </w:r>
        <w:r w:rsidR="00F60A5C">
          <w:rPr>
            <w:webHidden/>
          </w:rPr>
        </w:r>
        <w:r w:rsidR="00F60A5C">
          <w:rPr>
            <w:webHidden/>
          </w:rPr>
          <w:fldChar w:fldCharType="separate"/>
        </w:r>
        <w:r w:rsidR="006C0AB5">
          <w:rPr>
            <w:webHidden/>
          </w:rPr>
          <w:t>20</w:t>
        </w:r>
        <w:r w:rsidR="00F60A5C">
          <w:rPr>
            <w:webHidden/>
          </w:rPr>
          <w:fldChar w:fldCharType="end"/>
        </w:r>
      </w:hyperlink>
    </w:p>
    <w:p w14:paraId="0062E197" w14:textId="77777777" w:rsidR="00F60A5C" w:rsidRDefault="00A25F47">
      <w:pPr>
        <w:pStyle w:val="TOC1"/>
        <w:rPr>
          <w:rFonts w:asciiTheme="minorHAnsi" w:eastAsiaTheme="minorEastAsia" w:hAnsiTheme="minorHAnsi" w:cstheme="minorBidi"/>
          <w:b w:val="0"/>
          <w:spacing w:val="0"/>
          <w:szCs w:val="22"/>
          <w:lang w:eastAsia="en-AU"/>
        </w:rPr>
      </w:pPr>
      <w:hyperlink w:anchor="_Toc488245290" w:history="1">
        <w:r w:rsidR="00F60A5C" w:rsidRPr="00C44E55">
          <w:rPr>
            <w:rStyle w:val="Hyperlink"/>
          </w:rPr>
          <w:t>Chapter 5: Schedule 3 – Network Services Performance Indicators</w:t>
        </w:r>
        <w:r w:rsidR="00F60A5C">
          <w:rPr>
            <w:webHidden/>
          </w:rPr>
          <w:tab/>
        </w:r>
        <w:r w:rsidR="00F60A5C">
          <w:rPr>
            <w:webHidden/>
          </w:rPr>
          <w:fldChar w:fldCharType="begin"/>
        </w:r>
        <w:r w:rsidR="00F60A5C">
          <w:rPr>
            <w:webHidden/>
          </w:rPr>
          <w:instrText xml:space="preserve"> PAGEREF _Toc488245290 \h </w:instrText>
        </w:r>
        <w:r w:rsidR="00F60A5C">
          <w:rPr>
            <w:webHidden/>
          </w:rPr>
        </w:r>
        <w:r w:rsidR="00F60A5C">
          <w:rPr>
            <w:webHidden/>
          </w:rPr>
          <w:fldChar w:fldCharType="separate"/>
        </w:r>
        <w:r w:rsidR="006C0AB5">
          <w:rPr>
            <w:webHidden/>
          </w:rPr>
          <w:t>21</w:t>
        </w:r>
        <w:r w:rsidR="00F60A5C">
          <w:rPr>
            <w:webHidden/>
          </w:rPr>
          <w:fldChar w:fldCharType="end"/>
        </w:r>
      </w:hyperlink>
    </w:p>
    <w:p w14:paraId="6C7504F7" w14:textId="77777777" w:rsidR="00F60A5C" w:rsidRDefault="00A25F47">
      <w:pPr>
        <w:pStyle w:val="TOC2"/>
        <w:rPr>
          <w:rFonts w:asciiTheme="minorHAnsi" w:eastAsiaTheme="minorEastAsia" w:hAnsiTheme="minorHAnsi" w:cstheme="minorBidi"/>
          <w:sz w:val="22"/>
          <w:szCs w:val="22"/>
          <w:lang w:eastAsia="en-AU"/>
        </w:rPr>
      </w:pPr>
      <w:hyperlink w:anchor="_Toc488245291" w:history="1">
        <w:r w:rsidR="00F60A5C" w:rsidRPr="00C44E55">
          <w:rPr>
            <w:rStyle w:val="Hyperlink"/>
          </w:rPr>
          <w:t>Transmission network performance indicators</w:t>
        </w:r>
        <w:r w:rsidR="00F60A5C">
          <w:rPr>
            <w:webHidden/>
          </w:rPr>
          <w:tab/>
        </w:r>
        <w:r w:rsidR="00F60A5C">
          <w:rPr>
            <w:webHidden/>
          </w:rPr>
          <w:fldChar w:fldCharType="begin"/>
        </w:r>
        <w:r w:rsidR="00F60A5C">
          <w:rPr>
            <w:webHidden/>
          </w:rPr>
          <w:instrText xml:space="preserve"> PAGEREF _Toc488245291 \h </w:instrText>
        </w:r>
        <w:r w:rsidR="00F60A5C">
          <w:rPr>
            <w:webHidden/>
          </w:rPr>
        </w:r>
        <w:r w:rsidR="00F60A5C">
          <w:rPr>
            <w:webHidden/>
          </w:rPr>
          <w:fldChar w:fldCharType="separate"/>
        </w:r>
        <w:r w:rsidR="006C0AB5">
          <w:rPr>
            <w:webHidden/>
          </w:rPr>
          <w:t>21</w:t>
        </w:r>
        <w:r w:rsidR="00F60A5C">
          <w:rPr>
            <w:webHidden/>
          </w:rPr>
          <w:fldChar w:fldCharType="end"/>
        </w:r>
      </w:hyperlink>
    </w:p>
    <w:p w14:paraId="604C70E4" w14:textId="77777777" w:rsidR="00F60A5C" w:rsidRDefault="00A25F47">
      <w:pPr>
        <w:pStyle w:val="TOC2"/>
        <w:rPr>
          <w:rFonts w:asciiTheme="minorHAnsi" w:eastAsiaTheme="minorEastAsia" w:hAnsiTheme="minorHAnsi" w:cstheme="minorBidi"/>
          <w:sz w:val="22"/>
          <w:szCs w:val="22"/>
          <w:lang w:eastAsia="en-AU"/>
        </w:rPr>
      </w:pPr>
      <w:hyperlink w:anchor="_Toc488245292" w:history="1">
        <w:r w:rsidR="00F60A5C" w:rsidRPr="00C44E55">
          <w:rPr>
            <w:rStyle w:val="Hyperlink"/>
          </w:rPr>
          <w:t>Distribution network performance indicators</w:t>
        </w:r>
        <w:r w:rsidR="00F60A5C">
          <w:rPr>
            <w:webHidden/>
          </w:rPr>
          <w:tab/>
        </w:r>
        <w:r w:rsidR="00F60A5C">
          <w:rPr>
            <w:webHidden/>
          </w:rPr>
          <w:fldChar w:fldCharType="begin"/>
        </w:r>
        <w:r w:rsidR="00F60A5C">
          <w:rPr>
            <w:webHidden/>
          </w:rPr>
          <w:instrText xml:space="preserve"> PAGEREF _Toc488245292 \h </w:instrText>
        </w:r>
        <w:r w:rsidR="00F60A5C">
          <w:rPr>
            <w:webHidden/>
          </w:rPr>
        </w:r>
        <w:r w:rsidR="00F60A5C">
          <w:rPr>
            <w:webHidden/>
          </w:rPr>
          <w:fldChar w:fldCharType="separate"/>
        </w:r>
        <w:r w:rsidR="006C0AB5">
          <w:rPr>
            <w:webHidden/>
          </w:rPr>
          <w:t>22</w:t>
        </w:r>
        <w:r w:rsidR="00F60A5C">
          <w:rPr>
            <w:webHidden/>
          </w:rPr>
          <w:fldChar w:fldCharType="end"/>
        </w:r>
      </w:hyperlink>
    </w:p>
    <w:p w14:paraId="6F93B81C" w14:textId="77777777" w:rsidR="00F60A5C" w:rsidRDefault="00A25F47">
      <w:pPr>
        <w:pStyle w:val="TOC2"/>
        <w:rPr>
          <w:rFonts w:asciiTheme="minorHAnsi" w:eastAsiaTheme="minorEastAsia" w:hAnsiTheme="minorHAnsi" w:cstheme="minorBidi"/>
          <w:sz w:val="22"/>
          <w:szCs w:val="22"/>
          <w:lang w:eastAsia="en-AU"/>
        </w:rPr>
      </w:pPr>
      <w:hyperlink w:anchor="_Toc488245293" w:history="1">
        <w:r w:rsidR="00F60A5C" w:rsidRPr="00C44E55">
          <w:rPr>
            <w:rStyle w:val="Hyperlink"/>
          </w:rPr>
          <w:t>Distribution network feeder classification</w:t>
        </w:r>
        <w:r w:rsidR="00F60A5C">
          <w:rPr>
            <w:webHidden/>
          </w:rPr>
          <w:tab/>
        </w:r>
        <w:r w:rsidR="00F60A5C">
          <w:rPr>
            <w:webHidden/>
          </w:rPr>
          <w:fldChar w:fldCharType="begin"/>
        </w:r>
        <w:r w:rsidR="00F60A5C">
          <w:rPr>
            <w:webHidden/>
          </w:rPr>
          <w:instrText xml:space="preserve"> PAGEREF _Toc488245293 \h </w:instrText>
        </w:r>
        <w:r w:rsidR="00F60A5C">
          <w:rPr>
            <w:webHidden/>
          </w:rPr>
        </w:r>
        <w:r w:rsidR="00F60A5C">
          <w:rPr>
            <w:webHidden/>
          </w:rPr>
          <w:fldChar w:fldCharType="separate"/>
        </w:r>
        <w:r w:rsidR="006C0AB5">
          <w:rPr>
            <w:webHidden/>
          </w:rPr>
          <w:t>22</w:t>
        </w:r>
        <w:r w:rsidR="00F60A5C">
          <w:rPr>
            <w:webHidden/>
          </w:rPr>
          <w:fldChar w:fldCharType="end"/>
        </w:r>
      </w:hyperlink>
    </w:p>
    <w:p w14:paraId="110B0FD9" w14:textId="77777777" w:rsidR="00F60A5C" w:rsidRDefault="00A25F47">
      <w:pPr>
        <w:pStyle w:val="TOC2"/>
        <w:rPr>
          <w:rFonts w:asciiTheme="minorHAnsi" w:eastAsiaTheme="minorEastAsia" w:hAnsiTheme="minorHAnsi" w:cstheme="minorBidi"/>
          <w:sz w:val="22"/>
          <w:szCs w:val="22"/>
          <w:lang w:eastAsia="en-AU"/>
        </w:rPr>
      </w:pPr>
      <w:hyperlink w:anchor="_Toc488245294" w:history="1">
        <w:r w:rsidR="00F60A5C" w:rsidRPr="00C44E55">
          <w:rPr>
            <w:rStyle w:val="Hyperlink"/>
          </w:rPr>
          <w:t>Network: written correspondence</w:t>
        </w:r>
        <w:r w:rsidR="00F60A5C">
          <w:rPr>
            <w:webHidden/>
          </w:rPr>
          <w:tab/>
        </w:r>
        <w:r w:rsidR="00F60A5C">
          <w:rPr>
            <w:webHidden/>
          </w:rPr>
          <w:fldChar w:fldCharType="begin"/>
        </w:r>
        <w:r w:rsidR="00F60A5C">
          <w:rPr>
            <w:webHidden/>
          </w:rPr>
          <w:instrText xml:space="preserve"> PAGEREF _Toc488245294 \h </w:instrText>
        </w:r>
        <w:r w:rsidR="00F60A5C">
          <w:rPr>
            <w:webHidden/>
          </w:rPr>
        </w:r>
        <w:r w:rsidR="00F60A5C">
          <w:rPr>
            <w:webHidden/>
          </w:rPr>
          <w:fldChar w:fldCharType="separate"/>
        </w:r>
        <w:r w:rsidR="006C0AB5">
          <w:rPr>
            <w:webHidden/>
          </w:rPr>
          <w:t>24</w:t>
        </w:r>
        <w:r w:rsidR="00F60A5C">
          <w:rPr>
            <w:webHidden/>
          </w:rPr>
          <w:fldChar w:fldCharType="end"/>
        </w:r>
      </w:hyperlink>
    </w:p>
    <w:p w14:paraId="706BAD1A" w14:textId="77777777" w:rsidR="00F60A5C" w:rsidRDefault="00A25F47">
      <w:pPr>
        <w:pStyle w:val="TOC1"/>
        <w:rPr>
          <w:rFonts w:asciiTheme="minorHAnsi" w:eastAsiaTheme="minorEastAsia" w:hAnsiTheme="minorHAnsi" w:cstheme="minorBidi"/>
          <w:b w:val="0"/>
          <w:spacing w:val="0"/>
          <w:szCs w:val="22"/>
          <w:lang w:eastAsia="en-AU"/>
        </w:rPr>
      </w:pPr>
      <w:hyperlink w:anchor="_Toc488245295" w:history="1">
        <w:r w:rsidR="00F60A5C" w:rsidRPr="00C44E55">
          <w:rPr>
            <w:rStyle w:val="Hyperlink"/>
          </w:rPr>
          <w:t>Chapter 6: Schedule 4 – Retail Service Performance Indicators</w:t>
        </w:r>
        <w:r w:rsidR="00F60A5C">
          <w:rPr>
            <w:webHidden/>
          </w:rPr>
          <w:tab/>
        </w:r>
        <w:r w:rsidR="00F60A5C">
          <w:rPr>
            <w:webHidden/>
          </w:rPr>
          <w:fldChar w:fldCharType="begin"/>
        </w:r>
        <w:r w:rsidR="00F60A5C">
          <w:rPr>
            <w:webHidden/>
          </w:rPr>
          <w:instrText xml:space="preserve"> PAGEREF _Toc488245295 \h </w:instrText>
        </w:r>
        <w:r w:rsidR="00F60A5C">
          <w:rPr>
            <w:webHidden/>
          </w:rPr>
        </w:r>
        <w:r w:rsidR="00F60A5C">
          <w:rPr>
            <w:webHidden/>
          </w:rPr>
          <w:fldChar w:fldCharType="separate"/>
        </w:r>
        <w:r w:rsidR="006C0AB5">
          <w:rPr>
            <w:webHidden/>
          </w:rPr>
          <w:t>25</w:t>
        </w:r>
        <w:r w:rsidR="00F60A5C">
          <w:rPr>
            <w:webHidden/>
          </w:rPr>
          <w:fldChar w:fldCharType="end"/>
        </w:r>
      </w:hyperlink>
    </w:p>
    <w:p w14:paraId="6DDCC444" w14:textId="77777777" w:rsidR="00F60A5C" w:rsidRDefault="00A25F47">
      <w:pPr>
        <w:pStyle w:val="TOC1"/>
        <w:rPr>
          <w:rFonts w:asciiTheme="minorHAnsi" w:eastAsiaTheme="minorEastAsia" w:hAnsiTheme="minorHAnsi" w:cstheme="minorBidi"/>
          <w:b w:val="0"/>
          <w:spacing w:val="0"/>
          <w:szCs w:val="22"/>
          <w:lang w:eastAsia="en-AU"/>
        </w:rPr>
      </w:pPr>
      <w:hyperlink w:anchor="_Toc488245296" w:history="1">
        <w:r w:rsidR="00F60A5C" w:rsidRPr="00C44E55">
          <w:rPr>
            <w:rStyle w:val="Hyperlink"/>
          </w:rPr>
          <w:t>Chapter 7: Schedule 5 – Transitional Arrangements</w:t>
        </w:r>
        <w:r w:rsidR="00F60A5C">
          <w:rPr>
            <w:webHidden/>
          </w:rPr>
          <w:tab/>
        </w:r>
        <w:r w:rsidR="00F60A5C">
          <w:rPr>
            <w:webHidden/>
          </w:rPr>
          <w:fldChar w:fldCharType="begin"/>
        </w:r>
        <w:r w:rsidR="00F60A5C">
          <w:rPr>
            <w:webHidden/>
          </w:rPr>
          <w:instrText xml:space="preserve"> PAGEREF _Toc488245296 \h </w:instrText>
        </w:r>
        <w:r w:rsidR="00F60A5C">
          <w:rPr>
            <w:webHidden/>
          </w:rPr>
        </w:r>
        <w:r w:rsidR="00F60A5C">
          <w:rPr>
            <w:webHidden/>
          </w:rPr>
          <w:fldChar w:fldCharType="separate"/>
        </w:r>
        <w:r w:rsidR="006C0AB5">
          <w:rPr>
            <w:webHidden/>
          </w:rPr>
          <w:t>27</w:t>
        </w:r>
        <w:r w:rsidR="00F60A5C">
          <w:rPr>
            <w:webHidden/>
          </w:rPr>
          <w:fldChar w:fldCharType="end"/>
        </w:r>
      </w:hyperlink>
    </w:p>
    <w:p w14:paraId="49624E6D" w14:textId="77777777" w:rsidR="00F60A5C" w:rsidRDefault="00A25F47">
      <w:pPr>
        <w:pStyle w:val="TOC1"/>
        <w:rPr>
          <w:rFonts w:asciiTheme="minorHAnsi" w:eastAsiaTheme="minorEastAsia" w:hAnsiTheme="minorHAnsi" w:cstheme="minorBidi"/>
          <w:b w:val="0"/>
          <w:spacing w:val="0"/>
          <w:szCs w:val="22"/>
          <w:lang w:eastAsia="en-AU"/>
        </w:rPr>
      </w:pPr>
      <w:hyperlink w:anchor="_Toc488245297" w:history="1">
        <w:r w:rsidR="00F60A5C" w:rsidRPr="00C44E55">
          <w:rPr>
            <w:rStyle w:val="Hyperlink"/>
          </w:rPr>
          <w:t>Chapter 8: Schedule 6 – Responsibility Statement, Schedule 7 – Definitions</w:t>
        </w:r>
        <w:r w:rsidR="00F60A5C">
          <w:rPr>
            <w:webHidden/>
          </w:rPr>
          <w:tab/>
        </w:r>
        <w:r w:rsidR="00F60A5C">
          <w:rPr>
            <w:webHidden/>
          </w:rPr>
          <w:fldChar w:fldCharType="begin"/>
        </w:r>
        <w:r w:rsidR="00F60A5C">
          <w:rPr>
            <w:webHidden/>
          </w:rPr>
          <w:instrText xml:space="preserve"> PAGEREF _Toc488245297 \h </w:instrText>
        </w:r>
        <w:r w:rsidR="00F60A5C">
          <w:rPr>
            <w:webHidden/>
          </w:rPr>
        </w:r>
        <w:r w:rsidR="00F60A5C">
          <w:rPr>
            <w:webHidden/>
          </w:rPr>
          <w:fldChar w:fldCharType="separate"/>
        </w:r>
        <w:r w:rsidR="006C0AB5">
          <w:rPr>
            <w:webHidden/>
          </w:rPr>
          <w:t>28</w:t>
        </w:r>
        <w:r w:rsidR="00F60A5C">
          <w:rPr>
            <w:webHidden/>
          </w:rPr>
          <w:fldChar w:fldCharType="end"/>
        </w:r>
      </w:hyperlink>
    </w:p>
    <w:p w14:paraId="31F99E08" w14:textId="1DCE504C" w:rsidR="00ED53E8" w:rsidRPr="00736A2F" w:rsidRDefault="00F60A5C" w:rsidP="00EB7D9C">
      <w:pPr>
        <w:pStyle w:val="TOC2"/>
      </w:pPr>
      <w:r>
        <w:rPr>
          <w:szCs w:val="18"/>
        </w:rPr>
        <w:fldChar w:fldCharType="end"/>
      </w:r>
      <w:r w:rsidR="009E2FD6" w:rsidRPr="00736A2F">
        <w:tab/>
      </w:r>
      <w:r w:rsidR="00ED53E8" w:rsidRPr="00736A2F">
        <w:br w:type="page"/>
      </w:r>
    </w:p>
    <w:p w14:paraId="6B7B7467" w14:textId="77777777" w:rsidR="00ED53E8" w:rsidRPr="00736A2F" w:rsidRDefault="00ED53E8" w:rsidP="00EB7D9C">
      <w:pPr>
        <w:pStyle w:val="UtilComHeading1-nonumber"/>
      </w:pPr>
      <w:bookmarkStart w:id="1" w:name="_Toc488245270"/>
      <w:r w:rsidRPr="00736A2F">
        <w:lastRenderedPageBreak/>
        <w:t>Glossary</w:t>
      </w:r>
      <w:bookmarkEnd w:id="1"/>
    </w:p>
    <w:tbl>
      <w:tblPr>
        <w:tblW w:w="9645" w:type="dxa"/>
        <w:tblLayout w:type="fixed"/>
        <w:tblLook w:val="05E0" w:firstRow="1" w:lastRow="1" w:firstColumn="1" w:lastColumn="1" w:noHBand="0" w:noVBand="1"/>
      </w:tblPr>
      <w:tblGrid>
        <w:gridCol w:w="2242"/>
        <w:gridCol w:w="7403"/>
      </w:tblGrid>
      <w:tr w:rsidR="00ED53E8" w:rsidRPr="00736A2F" w14:paraId="224AD142" w14:textId="77777777" w:rsidTr="0005541D">
        <w:trPr>
          <w:trHeight w:val="360"/>
          <w:tblHeader/>
        </w:trPr>
        <w:tc>
          <w:tcPr>
            <w:tcW w:w="2242" w:type="dxa"/>
            <w:tcMar>
              <w:top w:w="57" w:type="dxa"/>
              <w:left w:w="0" w:type="dxa"/>
              <w:bottom w:w="57" w:type="dxa"/>
              <w:right w:w="85" w:type="dxa"/>
            </w:tcMar>
          </w:tcPr>
          <w:p w14:paraId="7A2D9544" w14:textId="77777777" w:rsidR="00ED53E8" w:rsidRPr="00540C1B" w:rsidRDefault="00ED53E8" w:rsidP="00540C1B">
            <w:pPr>
              <w:pStyle w:val="UtilComBodyText"/>
              <w:rPr>
                <w:rStyle w:val="Strong"/>
              </w:rPr>
            </w:pPr>
            <w:r w:rsidRPr="00540C1B">
              <w:rPr>
                <w:rStyle w:val="Strong"/>
              </w:rPr>
              <w:t>Term</w:t>
            </w:r>
          </w:p>
        </w:tc>
        <w:tc>
          <w:tcPr>
            <w:tcW w:w="7403" w:type="dxa"/>
            <w:tcMar>
              <w:top w:w="57" w:type="dxa"/>
              <w:left w:w="0" w:type="dxa"/>
              <w:bottom w:w="57" w:type="dxa"/>
              <w:right w:w="85" w:type="dxa"/>
            </w:tcMar>
          </w:tcPr>
          <w:p w14:paraId="41C449AA" w14:textId="77777777" w:rsidR="00ED53E8" w:rsidRPr="00540C1B" w:rsidRDefault="00ED53E8" w:rsidP="00540C1B">
            <w:pPr>
              <w:pStyle w:val="UtilComBodyText"/>
              <w:rPr>
                <w:rStyle w:val="Strong"/>
              </w:rPr>
            </w:pPr>
            <w:r w:rsidRPr="00540C1B">
              <w:rPr>
                <w:rStyle w:val="Strong"/>
              </w:rPr>
              <w:t>Definition</w:t>
            </w:r>
          </w:p>
        </w:tc>
      </w:tr>
      <w:tr w:rsidR="00244613" w:rsidRPr="00736A2F" w14:paraId="69BF4AB7" w14:textId="77777777" w:rsidTr="0005541D">
        <w:tc>
          <w:tcPr>
            <w:tcW w:w="2242" w:type="dxa"/>
            <w:tcMar>
              <w:top w:w="57" w:type="dxa"/>
              <w:left w:w="0" w:type="dxa"/>
              <w:bottom w:w="57" w:type="dxa"/>
              <w:right w:w="85" w:type="dxa"/>
            </w:tcMar>
          </w:tcPr>
          <w:p w14:paraId="2B4A83EE" w14:textId="77777777" w:rsidR="00244613" w:rsidRPr="00736A2F" w:rsidRDefault="00244613" w:rsidP="00540C1B">
            <w:pPr>
              <w:pStyle w:val="UtilComBodyText"/>
            </w:pPr>
            <w:r w:rsidRPr="00736A2F">
              <w:t>2014 Network Price Determination</w:t>
            </w:r>
          </w:p>
        </w:tc>
        <w:tc>
          <w:tcPr>
            <w:tcW w:w="7403" w:type="dxa"/>
            <w:tcMar>
              <w:top w:w="57" w:type="dxa"/>
              <w:left w:w="0" w:type="dxa"/>
              <w:bottom w:w="57" w:type="dxa"/>
              <w:right w:w="85" w:type="dxa"/>
            </w:tcMar>
          </w:tcPr>
          <w:p w14:paraId="64B408B7" w14:textId="1A2BADD7" w:rsidR="00244613" w:rsidRPr="00736A2F" w:rsidRDefault="003C5C28" w:rsidP="00540C1B">
            <w:pPr>
              <w:pStyle w:val="UtilComBodyText"/>
            </w:pPr>
            <w:r w:rsidRPr="00736A2F">
              <w:t>The Network Price Determination relating to the supply of regulated network access services during the 2014</w:t>
            </w:r>
            <w:r w:rsidR="009B161D">
              <w:t>-</w:t>
            </w:r>
            <w:r w:rsidRPr="00736A2F">
              <w:t>19 regulatory control period</w:t>
            </w:r>
            <w:r w:rsidR="009E2F4B" w:rsidRPr="00736A2F">
              <w:t>.</w:t>
            </w:r>
            <w:r w:rsidRPr="00736A2F">
              <w:t xml:space="preserve"> Regulation</w:t>
            </w:r>
            <w:r w:rsidR="00D01597" w:rsidRPr="00736A2F">
              <w:t xml:space="preserve"> of the </w:t>
            </w:r>
            <w:r w:rsidR="000B3654" w:rsidRPr="00736A2F">
              <w:t xml:space="preserve">2014 </w:t>
            </w:r>
            <w:r w:rsidR="00D01597" w:rsidRPr="00736A2F">
              <w:t>determination</w:t>
            </w:r>
            <w:r w:rsidRPr="00736A2F">
              <w:t xml:space="preserve"> was subsequently transferred to </w:t>
            </w:r>
            <w:r w:rsidR="00244613" w:rsidRPr="00736A2F">
              <w:t xml:space="preserve">the </w:t>
            </w:r>
            <w:r w:rsidR="009B161D" w:rsidRPr="00736A2F">
              <w:t xml:space="preserve">Australian Energy Regulator </w:t>
            </w:r>
            <w:r w:rsidR="009B161D">
              <w:t>(</w:t>
            </w:r>
            <w:r w:rsidR="00244613" w:rsidRPr="00736A2F">
              <w:t>AER</w:t>
            </w:r>
            <w:r w:rsidR="009B161D">
              <w:t>)</w:t>
            </w:r>
            <w:r w:rsidR="00244613" w:rsidRPr="00736A2F">
              <w:t xml:space="preserve"> on 1 July 2015</w:t>
            </w:r>
          </w:p>
        </w:tc>
      </w:tr>
      <w:tr w:rsidR="00ED53E8" w:rsidRPr="00736A2F" w14:paraId="2AA9F00D" w14:textId="77777777" w:rsidTr="0005541D">
        <w:tc>
          <w:tcPr>
            <w:tcW w:w="2242" w:type="dxa"/>
            <w:tcMar>
              <w:top w:w="57" w:type="dxa"/>
              <w:left w:w="0" w:type="dxa"/>
              <w:bottom w:w="57" w:type="dxa"/>
              <w:right w:w="85" w:type="dxa"/>
            </w:tcMar>
          </w:tcPr>
          <w:p w14:paraId="6AA24072" w14:textId="77777777" w:rsidR="00ED53E8" w:rsidRPr="00736A2F" w:rsidRDefault="00ED53E8" w:rsidP="00540C1B">
            <w:pPr>
              <w:pStyle w:val="UtilComBodyText"/>
            </w:pPr>
            <w:r w:rsidRPr="00736A2F">
              <w:t>AEMO</w:t>
            </w:r>
          </w:p>
        </w:tc>
        <w:tc>
          <w:tcPr>
            <w:tcW w:w="7403" w:type="dxa"/>
            <w:tcMar>
              <w:top w:w="57" w:type="dxa"/>
              <w:left w:w="0" w:type="dxa"/>
              <w:bottom w:w="57" w:type="dxa"/>
              <w:right w:w="85" w:type="dxa"/>
            </w:tcMar>
          </w:tcPr>
          <w:p w14:paraId="6D8F39D1" w14:textId="77777777" w:rsidR="00ED53E8" w:rsidRPr="00736A2F" w:rsidRDefault="00ED53E8" w:rsidP="00540C1B">
            <w:pPr>
              <w:pStyle w:val="UtilComBodyText"/>
            </w:pPr>
            <w:r w:rsidRPr="00736A2F">
              <w:t>Australian Energy Market Operator</w:t>
            </w:r>
          </w:p>
        </w:tc>
      </w:tr>
      <w:tr w:rsidR="00ED53E8" w:rsidRPr="00736A2F" w14:paraId="63BA12AE" w14:textId="77777777" w:rsidTr="0005541D">
        <w:tc>
          <w:tcPr>
            <w:tcW w:w="2242" w:type="dxa"/>
            <w:tcMar>
              <w:top w:w="57" w:type="dxa"/>
              <w:left w:w="0" w:type="dxa"/>
              <w:bottom w:w="57" w:type="dxa"/>
              <w:right w:w="85" w:type="dxa"/>
            </w:tcMar>
          </w:tcPr>
          <w:p w14:paraId="546AF691" w14:textId="77777777" w:rsidR="00ED53E8" w:rsidRPr="00736A2F" w:rsidRDefault="00ED53E8" w:rsidP="00540C1B">
            <w:pPr>
              <w:pStyle w:val="UtilComBodyText"/>
            </w:pPr>
            <w:r w:rsidRPr="00736A2F">
              <w:t>AER</w:t>
            </w:r>
          </w:p>
        </w:tc>
        <w:tc>
          <w:tcPr>
            <w:tcW w:w="7403" w:type="dxa"/>
            <w:tcMar>
              <w:top w:w="57" w:type="dxa"/>
              <w:left w:w="0" w:type="dxa"/>
              <w:bottom w:w="57" w:type="dxa"/>
              <w:right w:w="85" w:type="dxa"/>
            </w:tcMar>
          </w:tcPr>
          <w:p w14:paraId="2681FC55" w14:textId="77777777" w:rsidR="00ED53E8" w:rsidRPr="00736A2F" w:rsidRDefault="00ED53E8" w:rsidP="00540C1B">
            <w:pPr>
              <w:pStyle w:val="UtilComBodyText"/>
            </w:pPr>
            <w:r w:rsidRPr="00736A2F">
              <w:t>Australian Energy Regulator</w:t>
            </w:r>
          </w:p>
        </w:tc>
      </w:tr>
      <w:tr w:rsidR="00EC66C3" w:rsidRPr="00736A2F" w14:paraId="2FCC9DE1" w14:textId="77777777" w:rsidTr="0005541D">
        <w:tc>
          <w:tcPr>
            <w:tcW w:w="2242" w:type="dxa"/>
            <w:tcMar>
              <w:top w:w="57" w:type="dxa"/>
              <w:left w:w="0" w:type="dxa"/>
              <w:bottom w:w="57" w:type="dxa"/>
              <w:right w:w="85" w:type="dxa"/>
            </w:tcMar>
          </w:tcPr>
          <w:p w14:paraId="746B9A30" w14:textId="05B8DE84" w:rsidR="00EC66C3" w:rsidRPr="00736A2F" w:rsidRDefault="00EC66C3" w:rsidP="00540C1B">
            <w:pPr>
              <w:pStyle w:val="UtilComBodyText"/>
            </w:pPr>
            <w:r w:rsidRPr="00736A2F">
              <w:t xml:space="preserve">Alternative </w:t>
            </w:r>
            <w:r w:rsidR="009B161D">
              <w:t>c</w:t>
            </w:r>
            <w:r w:rsidR="009B161D" w:rsidRPr="00736A2F">
              <w:t xml:space="preserve">ontrol </w:t>
            </w:r>
            <w:r w:rsidR="009B161D">
              <w:t>s</w:t>
            </w:r>
            <w:r w:rsidR="009B161D" w:rsidRPr="00736A2F">
              <w:t>ervices</w:t>
            </w:r>
          </w:p>
        </w:tc>
        <w:tc>
          <w:tcPr>
            <w:tcW w:w="7403" w:type="dxa"/>
            <w:tcMar>
              <w:top w:w="57" w:type="dxa"/>
              <w:left w:w="0" w:type="dxa"/>
              <w:bottom w:w="57" w:type="dxa"/>
              <w:right w:w="85" w:type="dxa"/>
            </w:tcMar>
          </w:tcPr>
          <w:p w14:paraId="5F0722BD" w14:textId="203D2DCB" w:rsidR="00EC66C3" w:rsidRPr="00736A2F" w:rsidRDefault="00490606" w:rsidP="00540C1B">
            <w:pPr>
              <w:pStyle w:val="UtilComBodyText"/>
            </w:pPr>
            <w:r w:rsidRPr="00736A2F">
              <w:t>A</w:t>
            </w:r>
            <w:r w:rsidR="00D0523A" w:rsidRPr="00736A2F">
              <w:t xml:space="preserve"> term used by PWC internally to describe Excluded Network Access Services</w:t>
            </w:r>
          </w:p>
        </w:tc>
      </w:tr>
      <w:tr w:rsidR="0015765A" w:rsidRPr="00736A2F" w14:paraId="4FF2A7B5" w14:textId="77777777" w:rsidTr="0005541D">
        <w:tc>
          <w:tcPr>
            <w:tcW w:w="2242" w:type="dxa"/>
            <w:tcMar>
              <w:top w:w="57" w:type="dxa"/>
              <w:left w:w="0" w:type="dxa"/>
              <w:bottom w:w="57" w:type="dxa"/>
              <w:right w:w="85" w:type="dxa"/>
            </w:tcMar>
          </w:tcPr>
          <w:p w14:paraId="76223581" w14:textId="77777777" w:rsidR="0015765A" w:rsidRPr="00736A2F" w:rsidRDefault="0015765A" w:rsidP="00540C1B">
            <w:pPr>
              <w:pStyle w:val="UtilComBodyText"/>
            </w:pPr>
            <w:r w:rsidRPr="00736A2F">
              <w:t>Commission</w:t>
            </w:r>
          </w:p>
        </w:tc>
        <w:tc>
          <w:tcPr>
            <w:tcW w:w="7403" w:type="dxa"/>
            <w:tcMar>
              <w:top w:w="57" w:type="dxa"/>
              <w:left w:w="0" w:type="dxa"/>
              <w:bottom w:w="57" w:type="dxa"/>
              <w:right w:w="85" w:type="dxa"/>
            </w:tcMar>
          </w:tcPr>
          <w:p w14:paraId="196B99A9" w14:textId="2B18B740" w:rsidR="0015765A" w:rsidRPr="00736A2F" w:rsidRDefault="0015765A" w:rsidP="00540C1B">
            <w:pPr>
              <w:pStyle w:val="UtilComBodyText"/>
            </w:pPr>
            <w:r w:rsidRPr="00736A2F">
              <w:t>Utilities Commission of the Northern Territory</w:t>
            </w:r>
          </w:p>
        </w:tc>
      </w:tr>
      <w:tr w:rsidR="00D20C4C" w:rsidRPr="00736A2F" w14:paraId="65E13ACE" w14:textId="77777777" w:rsidTr="0005541D">
        <w:tc>
          <w:tcPr>
            <w:tcW w:w="2242" w:type="dxa"/>
            <w:tcMar>
              <w:top w:w="57" w:type="dxa"/>
              <w:left w:w="0" w:type="dxa"/>
              <w:bottom w:w="57" w:type="dxa"/>
              <w:right w:w="85" w:type="dxa"/>
            </w:tcMar>
          </w:tcPr>
          <w:p w14:paraId="14721854" w14:textId="1EB2FFC3" w:rsidR="00D20C4C" w:rsidRPr="00736A2F" w:rsidRDefault="00D20C4C" w:rsidP="00540C1B">
            <w:pPr>
              <w:pStyle w:val="UtilComBodyText"/>
            </w:pPr>
            <w:r w:rsidRPr="00736A2F">
              <w:t>Excluded</w:t>
            </w:r>
            <w:r w:rsidR="00AD7F21" w:rsidRPr="00736A2F">
              <w:t xml:space="preserve"> </w:t>
            </w:r>
            <w:r w:rsidR="009B161D">
              <w:t>n</w:t>
            </w:r>
            <w:r w:rsidR="009B161D" w:rsidRPr="00736A2F">
              <w:t xml:space="preserve">etwork </w:t>
            </w:r>
            <w:r w:rsidR="009B161D">
              <w:t>a</w:t>
            </w:r>
            <w:r w:rsidR="009B161D" w:rsidRPr="00736A2F">
              <w:t xml:space="preserve">ccess </w:t>
            </w:r>
            <w:r w:rsidR="009B161D">
              <w:t>s</w:t>
            </w:r>
            <w:r w:rsidR="009B161D" w:rsidRPr="00736A2F">
              <w:t>ervices</w:t>
            </w:r>
          </w:p>
        </w:tc>
        <w:tc>
          <w:tcPr>
            <w:tcW w:w="7403" w:type="dxa"/>
            <w:tcMar>
              <w:top w:w="57" w:type="dxa"/>
              <w:left w:w="0" w:type="dxa"/>
              <w:bottom w:w="57" w:type="dxa"/>
              <w:right w:w="85" w:type="dxa"/>
            </w:tcMar>
          </w:tcPr>
          <w:p w14:paraId="781C0463" w14:textId="2962E05D" w:rsidR="00D20C4C" w:rsidRPr="00736A2F" w:rsidRDefault="00AD7F21" w:rsidP="00540C1B">
            <w:pPr>
              <w:pStyle w:val="UtilComBodyText"/>
            </w:pPr>
            <w:r w:rsidRPr="00736A2F">
              <w:t xml:space="preserve">The services specified in </w:t>
            </w:r>
            <w:r w:rsidR="009B161D">
              <w:t>s</w:t>
            </w:r>
            <w:r w:rsidR="009B161D" w:rsidRPr="00736A2F">
              <w:t xml:space="preserve">chedule </w:t>
            </w:r>
            <w:r w:rsidRPr="00736A2F">
              <w:t>3 of the 2014</w:t>
            </w:r>
            <w:r w:rsidR="009B161D">
              <w:t xml:space="preserve"> </w:t>
            </w:r>
            <w:r w:rsidR="009B161D" w:rsidRPr="00736A2F">
              <w:t>Network Price Determination</w:t>
            </w:r>
            <w:r w:rsidRPr="00736A2F">
              <w:t xml:space="preserve"> </w:t>
            </w:r>
            <w:r w:rsidR="009B161D">
              <w:t>(</w:t>
            </w:r>
            <w:r w:rsidRPr="00736A2F">
              <w:t>NPD</w:t>
            </w:r>
            <w:r w:rsidR="009B161D">
              <w:t>)</w:t>
            </w:r>
            <w:r w:rsidRPr="00736A2F">
              <w:t xml:space="preserve"> supplied by </w:t>
            </w:r>
            <w:r w:rsidR="009B161D" w:rsidRPr="00736A2F">
              <w:t xml:space="preserve">Power and Water Corporation </w:t>
            </w:r>
            <w:r w:rsidR="009B161D">
              <w:t>(</w:t>
            </w:r>
            <w:r w:rsidRPr="00736A2F">
              <w:t>PWC</w:t>
            </w:r>
            <w:r w:rsidR="009B161D">
              <w:t>)</w:t>
            </w:r>
            <w:r w:rsidRPr="00736A2F">
              <w:t xml:space="preserve"> Networks for which the associated costs and revenue are excluded from the 2014 </w:t>
            </w:r>
            <w:r w:rsidR="009B161D">
              <w:t>NPD</w:t>
            </w:r>
          </w:p>
        </w:tc>
      </w:tr>
      <w:tr w:rsidR="00FE32B4" w:rsidRPr="00736A2F" w14:paraId="3366E0A8" w14:textId="77777777" w:rsidTr="0005541D">
        <w:tc>
          <w:tcPr>
            <w:tcW w:w="2242" w:type="dxa"/>
            <w:tcMar>
              <w:top w:w="57" w:type="dxa"/>
              <w:left w:w="0" w:type="dxa"/>
              <w:bottom w:w="57" w:type="dxa"/>
              <w:right w:w="85" w:type="dxa"/>
            </w:tcMar>
          </w:tcPr>
          <w:p w14:paraId="0C99DFF5" w14:textId="77777777" w:rsidR="00FE32B4" w:rsidRPr="00736A2F" w:rsidRDefault="00FE32B4" w:rsidP="00540C1B">
            <w:pPr>
              <w:pStyle w:val="UtilComBodyText"/>
            </w:pPr>
            <w:r w:rsidRPr="00736A2F">
              <w:t>FRC</w:t>
            </w:r>
          </w:p>
        </w:tc>
        <w:tc>
          <w:tcPr>
            <w:tcW w:w="7403" w:type="dxa"/>
            <w:tcMar>
              <w:top w:w="57" w:type="dxa"/>
              <w:left w:w="0" w:type="dxa"/>
              <w:bottom w:w="57" w:type="dxa"/>
              <w:right w:w="85" w:type="dxa"/>
            </w:tcMar>
          </w:tcPr>
          <w:p w14:paraId="06317BCB" w14:textId="020C1B1F" w:rsidR="00FE32B4" w:rsidRPr="00736A2F" w:rsidRDefault="00E07069" w:rsidP="00540C1B">
            <w:pPr>
              <w:pStyle w:val="UtilComBodyText"/>
            </w:pPr>
            <w:r w:rsidRPr="00736A2F">
              <w:t>F</w:t>
            </w:r>
            <w:r w:rsidR="00FE32B4" w:rsidRPr="00736A2F">
              <w:t xml:space="preserve">ull </w:t>
            </w:r>
            <w:r w:rsidR="009B161D">
              <w:t>r</w:t>
            </w:r>
            <w:r w:rsidR="009B161D" w:rsidRPr="00736A2F">
              <w:t xml:space="preserve">etail </w:t>
            </w:r>
            <w:r w:rsidR="009B161D">
              <w:t>c</w:t>
            </w:r>
            <w:r w:rsidR="009B161D" w:rsidRPr="00736A2F">
              <w:t xml:space="preserve">ontestability </w:t>
            </w:r>
          </w:p>
        </w:tc>
      </w:tr>
      <w:tr w:rsidR="00F678B3" w:rsidRPr="00736A2F" w14:paraId="789BDC97" w14:textId="77777777" w:rsidTr="0005541D">
        <w:tc>
          <w:tcPr>
            <w:tcW w:w="2242" w:type="dxa"/>
            <w:tcMar>
              <w:top w:w="57" w:type="dxa"/>
              <w:left w:w="0" w:type="dxa"/>
              <w:bottom w:w="57" w:type="dxa"/>
              <w:right w:w="85" w:type="dxa"/>
            </w:tcMar>
          </w:tcPr>
          <w:p w14:paraId="0CC55291" w14:textId="77777777" w:rsidR="00F678B3" w:rsidRPr="00736A2F" w:rsidRDefault="00F678B3" w:rsidP="00540C1B">
            <w:pPr>
              <w:pStyle w:val="UtilComBodyText"/>
            </w:pPr>
            <w:r w:rsidRPr="00736A2F">
              <w:t>I-NTEM</w:t>
            </w:r>
          </w:p>
        </w:tc>
        <w:tc>
          <w:tcPr>
            <w:tcW w:w="7403" w:type="dxa"/>
            <w:tcMar>
              <w:top w:w="57" w:type="dxa"/>
              <w:left w:w="0" w:type="dxa"/>
              <w:bottom w:w="57" w:type="dxa"/>
              <w:right w:w="85" w:type="dxa"/>
            </w:tcMar>
          </w:tcPr>
          <w:p w14:paraId="08FD4DBC" w14:textId="77777777" w:rsidR="00F678B3" w:rsidRPr="00736A2F" w:rsidRDefault="00A22D88" w:rsidP="00540C1B">
            <w:pPr>
              <w:pStyle w:val="UtilComBodyText"/>
            </w:pPr>
            <w:r w:rsidRPr="00736A2F">
              <w:t xml:space="preserve">Interim Northern Territory Electricity Market </w:t>
            </w:r>
          </w:p>
        </w:tc>
      </w:tr>
      <w:tr w:rsidR="00FE32B4" w:rsidRPr="00736A2F" w14:paraId="0DFC01AF" w14:textId="77777777" w:rsidTr="0005541D">
        <w:tc>
          <w:tcPr>
            <w:tcW w:w="2242" w:type="dxa"/>
            <w:tcMar>
              <w:top w:w="57" w:type="dxa"/>
              <w:left w:w="0" w:type="dxa"/>
              <w:bottom w:w="57" w:type="dxa"/>
              <w:right w:w="85" w:type="dxa"/>
            </w:tcMar>
          </w:tcPr>
          <w:p w14:paraId="0E6A8F02" w14:textId="77777777" w:rsidR="00FE32B4" w:rsidRPr="00736A2F" w:rsidRDefault="00FE32B4" w:rsidP="00540C1B">
            <w:pPr>
              <w:pStyle w:val="UtilComBodyText"/>
            </w:pPr>
            <w:r w:rsidRPr="00736A2F">
              <w:t>Jacana Energy</w:t>
            </w:r>
          </w:p>
        </w:tc>
        <w:tc>
          <w:tcPr>
            <w:tcW w:w="7403" w:type="dxa"/>
            <w:tcMar>
              <w:top w:w="57" w:type="dxa"/>
              <w:left w:w="0" w:type="dxa"/>
              <w:bottom w:w="57" w:type="dxa"/>
              <w:right w:w="85" w:type="dxa"/>
            </w:tcMar>
          </w:tcPr>
          <w:p w14:paraId="28FD06D6" w14:textId="336F356A" w:rsidR="00FE32B4" w:rsidRPr="00736A2F" w:rsidRDefault="00A22D88" w:rsidP="00540C1B">
            <w:pPr>
              <w:pStyle w:val="UtilComBodyText"/>
            </w:pPr>
            <w:r w:rsidRPr="00736A2F">
              <w:t xml:space="preserve">Power </w:t>
            </w:r>
            <w:r w:rsidR="009B161D">
              <w:t>r</w:t>
            </w:r>
            <w:r w:rsidR="009B161D" w:rsidRPr="00736A2F">
              <w:t xml:space="preserve">etail </w:t>
            </w:r>
            <w:r w:rsidR="009B161D">
              <w:t>c</w:t>
            </w:r>
            <w:r w:rsidR="009B161D" w:rsidRPr="00736A2F">
              <w:t>orporation</w:t>
            </w:r>
            <w:r w:rsidRPr="00736A2F">
              <w:t xml:space="preserve">, a government owned corporation established in accordance with the </w:t>
            </w:r>
            <w:r w:rsidRPr="00736A2F">
              <w:rPr>
                <w:rStyle w:val="UtilComItalic"/>
              </w:rPr>
              <w:t xml:space="preserve">Government Owned </w:t>
            </w:r>
            <w:r w:rsidR="00E37901" w:rsidRPr="00736A2F">
              <w:rPr>
                <w:rStyle w:val="UtilComItalic"/>
              </w:rPr>
              <w:t>Corporations </w:t>
            </w:r>
            <w:r w:rsidRPr="00736A2F">
              <w:rPr>
                <w:rStyle w:val="UtilComItalic"/>
              </w:rPr>
              <w:t>Act</w:t>
            </w:r>
            <w:r w:rsidRPr="00736A2F">
              <w:t xml:space="preserve"> and trading as Jacana Energy</w:t>
            </w:r>
          </w:p>
        </w:tc>
      </w:tr>
      <w:tr w:rsidR="000E2B5D" w:rsidRPr="00736A2F" w14:paraId="05CD32D5" w14:textId="77777777" w:rsidTr="0005541D">
        <w:tc>
          <w:tcPr>
            <w:tcW w:w="2242" w:type="dxa"/>
            <w:tcMar>
              <w:top w:w="57" w:type="dxa"/>
              <w:left w:w="0" w:type="dxa"/>
              <w:bottom w:w="57" w:type="dxa"/>
              <w:right w:w="85" w:type="dxa"/>
            </w:tcMar>
          </w:tcPr>
          <w:p w14:paraId="17D9440F" w14:textId="77777777" w:rsidR="000E2B5D" w:rsidRPr="00736A2F" w:rsidRDefault="000E2B5D" w:rsidP="00540C1B">
            <w:pPr>
              <w:pStyle w:val="UtilComBodyText"/>
            </w:pPr>
            <w:r w:rsidRPr="00736A2F">
              <w:t>MSATS</w:t>
            </w:r>
          </w:p>
        </w:tc>
        <w:tc>
          <w:tcPr>
            <w:tcW w:w="7403" w:type="dxa"/>
            <w:tcMar>
              <w:top w:w="57" w:type="dxa"/>
              <w:left w:w="0" w:type="dxa"/>
              <w:bottom w:w="57" w:type="dxa"/>
              <w:right w:w="85" w:type="dxa"/>
            </w:tcMar>
          </w:tcPr>
          <w:p w14:paraId="0514B0BF" w14:textId="0C443D18" w:rsidR="000E2B5D" w:rsidRPr="00736A2F" w:rsidRDefault="000E2B5D" w:rsidP="00540C1B">
            <w:pPr>
              <w:pStyle w:val="UtilComBodyText"/>
            </w:pPr>
            <w:r w:rsidRPr="00736A2F">
              <w:t>Market Settlement and Transfer Solutions</w:t>
            </w:r>
            <w:r w:rsidR="00465581" w:rsidRPr="00736A2F">
              <w:t xml:space="preserve">, a </w:t>
            </w:r>
            <w:r w:rsidR="009B161D" w:rsidRPr="00736A2F">
              <w:t>centrali</w:t>
            </w:r>
            <w:r w:rsidR="009B161D">
              <w:t>s</w:t>
            </w:r>
            <w:r w:rsidR="009B161D" w:rsidRPr="00736A2F">
              <w:t xml:space="preserve">ed </w:t>
            </w:r>
            <w:r w:rsidR="00465581" w:rsidRPr="00736A2F">
              <w:t>information system operated by AEMO</w:t>
            </w:r>
          </w:p>
        </w:tc>
      </w:tr>
      <w:tr w:rsidR="000E2B5D" w:rsidRPr="00736A2F" w14:paraId="05C82687" w14:textId="77777777" w:rsidTr="0005541D">
        <w:tc>
          <w:tcPr>
            <w:tcW w:w="2242" w:type="dxa"/>
            <w:tcMar>
              <w:top w:w="57" w:type="dxa"/>
              <w:left w:w="0" w:type="dxa"/>
              <w:bottom w:w="57" w:type="dxa"/>
              <w:right w:w="85" w:type="dxa"/>
            </w:tcMar>
          </w:tcPr>
          <w:p w14:paraId="2C23C5A2" w14:textId="77777777" w:rsidR="000E2B5D" w:rsidRPr="00736A2F" w:rsidRDefault="000E2B5D" w:rsidP="00540C1B">
            <w:pPr>
              <w:pStyle w:val="UtilComBodyText"/>
            </w:pPr>
            <w:r w:rsidRPr="00736A2F">
              <w:t>NMI</w:t>
            </w:r>
          </w:p>
        </w:tc>
        <w:tc>
          <w:tcPr>
            <w:tcW w:w="7403" w:type="dxa"/>
            <w:tcMar>
              <w:top w:w="57" w:type="dxa"/>
              <w:left w:w="0" w:type="dxa"/>
              <w:bottom w:w="57" w:type="dxa"/>
              <w:right w:w="85" w:type="dxa"/>
            </w:tcMar>
          </w:tcPr>
          <w:p w14:paraId="7361B0CA" w14:textId="603578B9" w:rsidR="000E2B5D" w:rsidRPr="00736A2F" w:rsidRDefault="000E2B5D" w:rsidP="00540C1B">
            <w:pPr>
              <w:pStyle w:val="UtilComBodyText"/>
            </w:pPr>
            <w:r w:rsidRPr="00736A2F">
              <w:t xml:space="preserve">National </w:t>
            </w:r>
            <w:r w:rsidR="0097539A">
              <w:t>m</w:t>
            </w:r>
            <w:r w:rsidR="0097539A" w:rsidRPr="00736A2F">
              <w:t xml:space="preserve">etering </w:t>
            </w:r>
            <w:r w:rsidR="0097539A">
              <w:t>i</w:t>
            </w:r>
            <w:r w:rsidRPr="00736A2F">
              <w:t xml:space="preserve">dentifier </w:t>
            </w:r>
          </w:p>
        </w:tc>
      </w:tr>
      <w:tr w:rsidR="000E2B5D" w:rsidRPr="00736A2F" w14:paraId="5537528E" w14:textId="77777777" w:rsidTr="0005541D">
        <w:tc>
          <w:tcPr>
            <w:tcW w:w="2242" w:type="dxa"/>
            <w:tcMar>
              <w:top w:w="57" w:type="dxa"/>
              <w:left w:w="0" w:type="dxa"/>
              <w:bottom w:w="57" w:type="dxa"/>
              <w:right w:w="85" w:type="dxa"/>
            </w:tcMar>
          </w:tcPr>
          <w:p w14:paraId="6A7AC74E" w14:textId="77777777" w:rsidR="000E2B5D" w:rsidRPr="00736A2F" w:rsidRDefault="000E2B5D" w:rsidP="00540C1B">
            <w:pPr>
              <w:pStyle w:val="UtilComBodyText"/>
            </w:pPr>
            <w:r w:rsidRPr="00736A2F">
              <w:t>NSLP</w:t>
            </w:r>
          </w:p>
        </w:tc>
        <w:tc>
          <w:tcPr>
            <w:tcW w:w="7403" w:type="dxa"/>
            <w:tcMar>
              <w:top w:w="57" w:type="dxa"/>
              <w:left w:w="0" w:type="dxa"/>
              <w:bottom w:w="57" w:type="dxa"/>
              <w:right w:w="85" w:type="dxa"/>
            </w:tcMar>
          </w:tcPr>
          <w:p w14:paraId="033CF95F" w14:textId="702FC915" w:rsidR="000E2B5D" w:rsidRPr="00736A2F" w:rsidRDefault="000E2B5D" w:rsidP="00540C1B">
            <w:pPr>
              <w:pStyle w:val="UtilComBodyText"/>
            </w:pPr>
            <w:r w:rsidRPr="00736A2F">
              <w:t xml:space="preserve">Net </w:t>
            </w:r>
            <w:r w:rsidR="0097539A">
              <w:t>s</w:t>
            </w:r>
            <w:r w:rsidR="0097539A" w:rsidRPr="00736A2F">
              <w:t xml:space="preserve">ystem </w:t>
            </w:r>
            <w:r w:rsidR="0097539A">
              <w:t>l</w:t>
            </w:r>
            <w:r w:rsidR="0097539A" w:rsidRPr="00736A2F">
              <w:t xml:space="preserve">oad </w:t>
            </w:r>
            <w:r w:rsidR="0097539A">
              <w:t>p</w:t>
            </w:r>
            <w:r w:rsidR="0097539A" w:rsidRPr="00736A2F">
              <w:t xml:space="preserve">rofile </w:t>
            </w:r>
          </w:p>
        </w:tc>
      </w:tr>
      <w:tr w:rsidR="000E2B5D" w:rsidRPr="00736A2F" w14:paraId="37CC42F5" w14:textId="77777777" w:rsidTr="0005541D">
        <w:tc>
          <w:tcPr>
            <w:tcW w:w="2242" w:type="dxa"/>
            <w:tcMar>
              <w:top w:w="57" w:type="dxa"/>
              <w:left w:w="0" w:type="dxa"/>
              <w:bottom w:w="57" w:type="dxa"/>
              <w:right w:w="85" w:type="dxa"/>
            </w:tcMar>
          </w:tcPr>
          <w:p w14:paraId="4666EF66" w14:textId="77777777" w:rsidR="000E2B5D" w:rsidRPr="00736A2F" w:rsidRDefault="000E2B5D" w:rsidP="00540C1B">
            <w:pPr>
              <w:pStyle w:val="UtilComBodyText"/>
            </w:pPr>
            <w:r w:rsidRPr="00736A2F">
              <w:t>NEM</w:t>
            </w:r>
          </w:p>
        </w:tc>
        <w:tc>
          <w:tcPr>
            <w:tcW w:w="7403" w:type="dxa"/>
            <w:tcMar>
              <w:top w:w="57" w:type="dxa"/>
              <w:left w:w="0" w:type="dxa"/>
              <w:bottom w:w="57" w:type="dxa"/>
              <w:right w:w="85" w:type="dxa"/>
            </w:tcMar>
          </w:tcPr>
          <w:p w14:paraId="75FAF66A" w14:textId="77777777" w:rsidR="000E2B5D" w:rsidRPr="00736A2F" w:rsidRDefault="000E2B5D" w:rsidP="00540C1B">
            <w:pPr>
              <w:pStyle w:val="UtilComBodyText"/>
            </w:pPr>
            <w:r w:rsidRPr="00736A2F">
              <w:t xml:space="preserve">National Electricity Market </w:t>
            </w:r>
          </w:p>
        </w:tc>
      </w:tr>
      <w:tr w:rsidR="000E2B5D" w:rsidRPr="00736A2F" w14:paraId="2EF27F21" w14:textId="77777777" w:rsidTr="0005541D">
        <w:tc>
          <w:tcPr>
            <w:tcW w:w="2242" w:type="dxa"/>
            <w:tcMar>
              <w:top w:w="57" w:type="dxa"/>
              <w:left w:w="0" w:type="dxa"/>
              <w:bottom w:w="57" w:type="dxa"/>
              <w:right w:w="85" w:type="dxa"/>
            </w:tcMar>
          </w:tcPr>
          <w:p w14:paraId="323193FC" w14:textId="77777777" w:rsidR="000E2B5D" w:rsidRPr="00736A2F" w:rsidRDefault="000E2B5D" w:rsidP="00540C1B">
            <w:pPr>
              <w:pStyle w:val="UtilComBodyText"/>
            </w:pPr>
            <w:r w:rsidRPr="00736A2F">
              <w:t>NEL</w:t>
            </w:r>
          </w:p>
        </w:tc>
        <w:tc>
          <w:tcPr>
            <w:tcW w:w="7403" w:type="dxa"/>
            <w:tcMar>
              <w:top w:w="57" w:type="dxa"/>
              <w:left w:w="0" w:type="dxa"/>
              <w:bottom w:w="57" w:type="dxa"/>
              <w:right w:w="85" w:type="dxa"/>
            </w:tcMar>
          </w:tcPr>
          <w:p w14:paraId="3307025D" w14:textId="77777777" w:rsidR="000E2B5D" w:rsidRPr="00736A2F" w:rsidRDefault="000E2B5D" w:rsidP="00540C1B">
            <w:pPr>
              <w:pStyle w:val="UtilComBodyText"/>
            </w:pPr>
            <w:r w:rsidRPr="00736A2F">
              <w:t>National Electricity Law</w:t>
            </w:r>
          </w:p>
        </w:tc>
      </w:tr>
      <w:tr w:rsidR="0070450C" w:rsidRPr="00736A2F" w14:paraId="6EBC018E" w14:textId="77777777" w:rsidTr="0005541D">
        <w:tc>
          <w:tcPr>
            <w:tcW w:w="2242" w:type="dxa"/>
            <w:tcMar>
              <w:top w:w="57" w:type="dxa"/>
              <w:left w:w="0" w:type="dxa"/>
              <w:bottom w:w="57" w:type="dxa"/>
              <w:right w:w="85" w:type="dxa"/>
            </w:tcMar>
          </w:tcPr>
          <w:p w14:paraId="2803EA8F" w14:textId="77777777" w:rsidR="0070450C" w:rsidRPr="00736A2F" w:rsidRDefault="0070450C" w:rsidP="00540C1B">
            <w:pPr>
              <w:pStyle w:val="UtilComBodyText"/>
            </w:pPr>
            <w:r w:rsidRPr="00736A2F">
              <w:t>NER</w:t>
            </w:r>
          </w:p>
        </w:tc>
        <w:tc>
          <w:tcPr>
            <w:tcW w:w="7403" w:type="dxa"/>
            <w:tcMar>
              <w:top w:w="57" w:type="dxa"/>
              <w:left w:w="0" w:type="dxa"/>
              <w:bottom w:w="57" w:type="dxa"/>
              <w:right w:w="85" w:type="dxa"/>
            </w:tcMar>
          </w:tcPr>
          <w:p w14:paraId="394A340F" w14:textId="77777777" w:rsidR="0070450C" w:rsidRPr="00736A2F" w:rsidRDefault="0070450C" w:rsidP="00540C1B">
            <w:pPr>
              <w:pStyle w:val="UtilComBodyText"/>
            </w:pPr>
            <w:r w:rsidRPr="00736A2F">
              <w:t>National Electricity Rules</w:t>
            </w:r>
          </w:p>
        </w:tc>
      </w:tr>
      <w:tr w:rsidR="0070450C" w:rsidRPr="00736A2F" w14:paraId="55B9B979" w14:textId="77777777" w:rsidTr="0005541D">
        <w:tc>
          <w:tcPr>
            <w:tcW w:w="2242" w:type="dxa"/>
            <w:tcMar>
              <w:top w:w="57" w:type="dxa"/>
              <w:left w:w="0" w:type="dxa"/>
              <w:bottom w:w="57" w:type="dxa"/>
              <w:right w:w="85" w:type="dxa"/>
            </w:tcMar>
          </w:tcPr>
          <w:p w14:paraId="3D94AA2F" w14:textId="77777777" w:rsidR="0070450C" w:rsidRPr="00736A2F" w:rsidRDefault="0070450C" w:rsidP="00540C1B">
            <w:pPr>
              <w:pStyle w:val="UtilComBodyText"/>
            </w:pPr>
            <w:r w:rsidRPr="00736A2F">
              <w:t>NERR</w:t>
            </w:r>
          </w:p>
        </w:tc>
        <w:tc>
          <w:tcPr>
            <w:tcW w:w="7403" w:type="dxa"/>
            <w:tcMar>
              <w:top w:w="57" w:type="dxa"/>
              <w:left w:w="0" w:type="dxa"/>
              <w:bottom w:w="57" w:type="dxa"/>
              <w:right w:w="85" w:type="dxa"/>
            </w:tcMar>
          </w:tcPr>
          <w:p w14:paraId="0B51A1D2" w14:textId="77777777" w:rsidR="0070450C" w:rsidRPr="00736A2F" w:rsidRDefault="0070450C" w:rsidP="00540C1B">
            <w:pPr>
              <w:pStyle w:val="UtilComBodyText"/>
            </w:pPr>
            <w:r w:rsidRPr="00736A2F">
              <w:t xml:space="preserve">National Energy Retail Rules </w:t>
            </w:r>
          </w:p>
        </w:tc>
      </w:tr>
      <w:tr w:rsidR="00921150" w:rsidRPr="00736A2F" w14:paraId="37AC84A5" w14:textId="77777777" w:rsidTr="0005541D">
        <w:tc>
          <w:tcPr>
            <w:tcW w:w="2242" w:type="dxa"/>
            <w:tcMar>
              <w:top w:w="57" w:type="dxa"/>
              <w:left w:w="0" w:type="dxa"/>
              <w:bottom w:w="57" w:type="dxa"/>
              <w:right w:w="85" w:type="dxa"/>
            </w:tcMar>
          </w:tcPr>
          <w:p w14:paraId="510D3C09" w14:textId="77777777" w:rsidR="00921150" w:rsidRPr="00736A2F" w:rsidRDefault="00921150" w:rsidP="00540C1B">
            <w:pPr>
              <w:pStyle w:val="UtilComBodyText"/>
            </w:pPr>
            <w:r w:rsidRPr="00736A2F">
              <w:t>Network Access Code</w:t>
            </w:r>
          </w:p>
        </w:tc>
        <w:tc>
          <w:tcPr>
            <w:tcW w:w="7403" w:type="dxa"/>
            <w:tcMar>
              <w:top w:w="57" w:type="dxa"/>
              <w:left w:w="0" w:type="dxa"/>
              <w:bottom w:w="57" w:type="dxa"/>
              <w:right w:w="85" w:type="dxa"/>
            </w:tcMar>
          </w:tcPr>
          <w:p w14:paraId="03C50063" w14:textId="74421ADE" w:rsidR="00921150" w:rsidRPr="00736A2F" w:rsidRDefault="00921150" w:rsidP="00540C1B">
            <w:pPr>
              <w:pStyle w:val="UtilComBodyText"/>
            </w:pPr>
            <w:r w:rsidRPr="00736A2F">
              <w:t>A code made un</w:t>
            </w:r>
            <w:r w:rsidR="00747D73" w:rsidRPr="00736A2F">
              <w:t xml:space="preserve">der the </w:t>
            </w:r>
            <w:r w:rsidR="00747D73" w:rsidRPr="00736A2F">
              <w:rPr>
                <w:i/>
              </w:rPr>
              <w:t>Electricity Networks Third Party Access Act</w:t>
            </w:r>
            <w:r w:rsidR="00747D73" w:rsidRPr="00736A2F">
              <w:t xml:space="preserve"> (N</w:t>
            </w:r>
            <w:r w:rsidR="0097539A">
              <w:t xml:space="preserve">orthern </w:t>
            </w:r>
            <w:r w:rsidR="00747D73" w:rsidRPr="00736A2F">
              <w:t>T</w:t>
            </w:r>
            <w:r w:rsidR="0097539A">
              <w:t>erritory</w:t>
            </w:r>
            <w:r w:rsidR="00747D73" w:rsidRPr="00736A2F">
              <w:t>)</w:t>
            </w:r>
          </w:p>
        </w:tc>
      </w:tr>
      <w:tr w:rsidR="00436806" w:rsidRPr="00736A2F" w14:paraId="78FB25E7" w14:textId="77777777" w:rsidTr="0005541D">
        <w:tc>
          <w:tcPr>
            <w:tcW w:w="2242" w:type="dxa"/>
            <w:tcMar>
              <w:top w:w="57" w:type="dxa"/>
              <w:left w:w="0" w:type="dxa"/>
              <w:bottom w:w="57" w:type="dxa"/>
              <w:right w:w="85" w:type="dxa"/>
            </w:tcMar>
          </w:tcPr>
          <w:p w14:paraId="70698DFF" w14:textId="77777777" w:rsidR="00436806" w:rsidRPr="00736A2F" w:rsidRDefault="00436806" w:rsidP="00540C1B">
            <w:pPr>
              <w:pStyle w:val="UtilComBodyText"/>
            </w:pPr>
            <w:r w:rsidRPr="00736A2F">
              <w:t xml:space="preserve">Network </w:t>
            </w:r>
            <w:r w:rsidR="004462C5" w:rsidRPr="00736A2F">
              <w:t>p</w:t>
            </w:r>
            <w:r w:rsidRPr="00736A2F">
              <w:t>rovider</w:t>
            </w:r>
          </w:p>
        </w:tc>
        <w:tc>
          <w:tcPr>
            <w:tcW w:w="7403" w:type="dxa"/>
            <w:tcMar>
              <w:top w:w="57" w:type="dxa"/>
              <w:left w:w="0" w:type="dxa"/>
              <w:bottom w:w="57" w:type="dxa"/>
              <w:right w:w="85" w:type="dxa"/>
            </w:tcMar>
          </w:tcPr>
          <w:p w14:paraId="1C796A99" w14:textId="0E913113" w:rsidR="00436806" w:rsidRPr="00736A2F" w:rsidRDefault="00436806" w:rsidP="005074E7">
            <w:pPr>
              <w:pStyle w:val="UtilComBodyText"/>
            </w:pPr>
            <w:r w:rsidRPr="00736A2F">
              <w:t xml:space="preserve">As defined in the </w:t>
            </w:r>
            <w:r w:rsidR="005074E7">
              <w:t>Electricity Reform Act</w:t>
            </w:r>
          </w:p>
        </w:tc>
      </w:tr>
      <w:tr w:rsidR="00436806" w:rsidRPr="00736A2F" w14:paraId="7D298A98" w14:textId="77777777" w:rsidTr="0005541D">
        <w:tc>
          <w:tcPr>
            <w:tcW w:w="2242" w:type="dxa"/>
            <w:tcMar>
              <w:top w:w="57" w:type="dxa"/>
              <w:left w:w="0" w:type="dxa"/>
              <w:bottom w:w="57" w:type="dxa"/>
              <w:right w:w="85" w:type="dxa"/>
            </w:tcMar>
          </w:tcPr>
          <w:p w14:paraId="55EA0335" w14:textId="77777777" w:rsidR="00436806" w:rsidRPr="00736A2F" w:rsidRDefault="00436806" w:rsidP="00540C1B">
            <w:pPr>
              <w:pStyle w:val="UtilComBodyText"/>
            </w:pPr>
            <w:r w:rsidRPr="00736A2F">
              <w:t>Network service provider</w:t>
            </w:r>
          </w:p>
        </w:tc>
        <w:tc>
          <w:tcPr>
            <w:tcW w:w="7403" w:type="dxa"/>
            <w:tcMar>
              <w:top w:w="57" w:type="dxa"/>
              <w:left w:w="0" w:type="dxa"/>
              <w:bottom w:w="57" w:type="dxa"/>
              <w:right w:w="85" w:type="dxa"/>
            </w:tcMar>
          </w:tcPr>
          <w:p w14:paraId="0D89DE80" w14:textId="77777777" w:rsidR="00436806" w:rsidRPr="00736A2F" w:rsidRDefault="00436806" w:rsidP="00540C1B">
            <w:pPr>
              <w:pStyle w:val="UtilComBodyText"/>
            </w:pPr>
            <w:r w:rsidRPr="00736A2F">
              <w:t xml:space="preserve">As defined in the National Electricity Rules </w:t>
            </w:r>
          </w:p>
        </w:tc>
      </w:tr>
      <w:tr w:rsidR="00D20C4C" w:rsidRPr="00736A2F" w14:paraId="78B80A73" w14:textId="77777777" w:rsidTr="0005541D">
        <w:tc>
          <w:tcPr>
            <w:tcW w:w="2242" w:type="dxa"/>
            <w:tcMar>
              <w:top w:w="57" w:type="dxa"/>
              <w:left w:w="0" w:type="dxa"/>
              <w:bottom w:w="57" w:type="dxa"/>
              <w:right w:w="85" w:type="dxa"/>
            </w:tcMar>
          </w:tcPr>
          <w:p w14:paraId="3DB6EEF7" w14:textId="77777777" w:rsidR="00D20C4C" w:rsidRPr="00736A2F" w:rsidRDefault="00D20C4C" w:rsidP="00540C1B">
            <w:pPr>
              <w:pStyle w:val="UtilComBodyText"/>
            </w:pPr>
            <w:r w:rsidRPr="00736A2F">
              <w:t xml:space="preserve">Network Price Determination </w:t>
            </w:r>
          </w:p>
        </w:tc>
        <w:tc>
          <w:tcPr>
            <w:tcW w:w="7403" w:type="dxa"/>
            <w:tcMar>
              <w:top w:w="57" w:type="dxa"/>
              <w:left w:w="0" w:type="dxa"/>
              <w:bottom w:w="57" w:type="dxa"/>
              <w:right w:w="85" w:type="dxa"/>
            </w:tcMar>
          </w:tcPr>
          <w:p w14:paraId="2DFA5C6A" w14:textId="73146810" w:rsidR="00D20C4C" w:rsidRPr="00736A2F" w:rsidRDefault="006D1445" w:rsidP="00540C1B">
            <w:pPr>
              <w:pStyle w:val="UtilComBodyText"/>
            </w:pPr>
            <w:r w:rsidRPr="00736A2F">
              <w:t xml:space="preserve">A determination made by the Commission relating to the prices of regulated network access services under section 20 and 21 of the </w:t>
            </w:r>
            <w:r w:rsidRPr="00736A2F">
              <w:rPr>
                <w:i/>
              </w:rPr>
              <w:t>Utilities Commission Act</w:t>
            </w:r>
            <w:r w:rsidRPr="00736A2F">
              <w:t xml:space="preserve">, section 43 of the </w:t>
            </w:r>
            <w:r w:rsidRPr="00736A2F">
              <w:rPr>
                <w:i/>
              </w:rPr>
              <w:t>Electricity Reform Act</w:t>
            </w:r>
            <w:r w:rsidRPr="00736A2F">
              <w:t xml:space="preserve"> and clause 66 of the Network Access Code</w:t>
            </w:r>
          </w:p>
        </w:tc>
      </w:tr>
      <w:tr w:rsidR="000E2B5D" w:rsidRPr="00736A2F" w14:paraId="5AB86C4E" w14:textId="77777777" w:rsidTr="0005541D">
        <w:tc>
          <w:tcPr>
            <w:tcW w:w="2242" w:type="dxa"/>
            <w:tcMar>
              <w:top w:w="57" w:type="dxa"/>
              <w:left w:w="0" w:type="dxa"/>
              <w:bottom w:w="57" w:type="dxa"/>
              <w:right w:w="85" w:type="dxa"/>
            </w:tcMar>
          </w:tcPr>
          <w:p w14:paraId="4775C39B" w14:textId="77777777" w:rsidR="000E2B5D" w:rsidRPr="00736A2F" w:rsidRDefault="000E2B5D" w:rsidP="00540C1B">
            <w:pPr>
              <w:pStyle w:val="UtilComBodyText"/>
            </w:pPr>
            <w:r w:rsidRPr="00736A2F">
              <w:t>Minister</w:t>
            </w:r>
          </w:p>
        </w:tc>
        <w:tc>
          <w:tcPr>
            <w:tcW w:w="7403" w:type="dxa"/>
            <w:tcMar>
              <w:top w:w="57" w:type="dxa"/>
              <w:left w:w="0" w:type="dxa"/>
              <w:bottom w:w="57" w:type="dxa"/>
              <w:right w:w="85" w:type="dxa"/>
            </w:tcMar>
          </w:tcPr>
          <w:p w14:paraId="0BDDE575" w14:textId="391369C1" w:rsidR="000E2B5D" w:rsidRPr="00736A2F" w:rsidRDefault="000E2B5D" w:rsidP="00540C1B">
            <w:pPr>
              <w:pStyle w:val="UtilComBodyText"/>
            </w:pPr>
            <w:r w:rsidRPr="00736A2F">
              <w:t xml:space="preserve">The Treasurer acting as the </w:t>
            </w:r>
            <w:r w:rsidR="0097539A">
              <w:t>r</w:t>
            </w:r>
            <w:r w:rsidR="0097539A" w:rsidRPr="00736A2F">
              <w:t xml:space="preserve">egulatory </w:t>
            </w:r>
            <w:r w:rsidR="0097539A">
              <w:t>m</w:t>
            </w:r>
            <w:r w:rsidR="0097539A" w:rsidRPr="00736A2F">
              <w:t xml:space="preserve">inister </w:t>
            </w:r>
          </w:p>
        </w:tc>
      </w:tr>
      <w:tr w:rsidR="000E2B5D" w:rsidRPr="00736A2F" w14:paraId="2A1DA2AE" w14:textId="77777777" w:rsidTr="0005541D">
        <w:tc>
          <w:tcPr>
            <w:tcW w:w="2242" w:type="dxa"/>
            <w:tcMar>
              <w:top w:w="57" w:type="dxa"/>
              <w:left w:w="0" w:type="dxa"/>
              <w:bottom w:w="57" w:type="dxa"/>
              <w:right w:w="85" w:type="dxa"/>
            </w:tcMar>
          </w:tcPr>
          <w:p w14:paraId="701FCC04" w14:textId="77777777" w:rsidR="000E2B5D" w:rsidRPr="00736A2F" w:rsidRDefault="000E2B5D" w:rsidP="00540C1B">
            <w:pPr>
              <w:pStyle w:val="UtilComBodyText"/>
            </w:pPr>
            <w:r w:rsidRPr="00736A2F">
              <w:t>PWC</w:t>
            </w:r>
          </w:p>
        </w:tc>
        <w:tc>
          <w:tcPr>
            <w:tcW w:w="7403" w:type="dxa"/>
            <w:tcMar>
              <w:top w:w="57" w:type="dxa"/>
              <w:left w:w="0" w:type="dxa"/>
              <w:bottom w:w="57" w:type="dxa"/>
              <w:right w:w="85" w:type="dxa"/>
            </w:tcMar>
          </w:tcPr>
          <w:p w14:paraId="0EE2B3EF" w14:textId="77777777" w:rsidR="000E2B5D" w:rsidRPr="00736A2F" w:rsidRDefault="000E2B5D" w:rsidP="00540C1B">
            <w:pPr>
              <w:pStyle w:val="UtilComBodyText"/>
            </w:pPr>
            <w:r w:rsidRPr="00736A2F">
              <w:t xml:space="preserve">Power and Water Corporation </w:t>
            </w:r>
          </w:p>
        </w:tc>
      </w:tr>
      <w:tr w:rsidR="00D0523A" w:rsidRPr="00736A2F" w14:paraId="2F0DDB5E" w14:textId="77777777" w:rsidTr="0005541D">
        <w:tc>
          <w:tcPr>
            <w:tcW w:w="2242" w:type="dxa"/>
            <w:tcMar>
              <w:top w:w="57" w:type="dxa"/>
              <w:left w:w="0" w:type="dxa"/>
              <w:bottom w:w="57" w:type="dxa"/>
              <w:right w:w="85" w:type="dxa"/>
            </w:tcMar>
          </w:tcPr>
          <w:p w14:paraId="4DF6B24B" w14:textId="77777777" w:rsidR="00D0523A" w:rsidRPr="00736A2F" w:rsidRDefault="00D0523A" w:rsidP="00540C1B">
            <w:pPr>
              <w:pStyle w:val="UtilComBodyText"/>
            </w:pPr>
            <w:r w:rsidRPr="00736A2F">
              <w:t>Regulated network access services</w:t>
            </w:r>
          </w:p>
        </w:tc>
        <w:tc>
          <w:tcPr>
            <w:tcW w:w="7403" w:type="dxa"/>
            <w:tcMar>
              <w:top w:w="57" w:type="dxa"/>
              <w:left w:w="0" w:type="dxa"/>
              <w:bottom w:w="57" w:type="dxa"/>
              <w:right w:w="85" w:type="dxa"/>
            </w:tcMar>
          </w:tcPr>
          <w:p w14:paraId="0C22D339" w14:textId="77777777" w:rsidR="00D0523A" w:rsidRPr="00736A2F" w:rsidRDefault="00D0523A" w:rsidP="00540C1B">
            <w:pPr>
              <w:pStyle w:val="UtilComBodyText"/>
            </w:pPr>
            <w:r w:rsidRPr="00736A2F">
              <w:t>Has the meaning given in the Network Access Code</w:t>
            </w:r>
          </w:p>
        </w:tc>
      </w:tr>
      <w:tr w:rsidR="006520B1" w:rsidRPr="00736A2F" w14:paraId="062F62F6" w14:textId="77777777" w:rsidTr="0005541D">
        <w:tc>
          <w:tcPr>
            <w:tcW w:w="2242" w:type="dxa"/>
            <w:tcMar>
              <w:top w:w="57" w:type="dxa"/>
              <w:left w:w="0" w:type="dxa"/>
              <w:bottom w:w="57" w:type="dxa"/>
              <w:right w:w="85" w:type="dxa"/>
            </w:tcMar>
          </w:tcPr>
          <w:p w14:paraId="41A57EB0" w14:textId="77777777" w:rsidR="006520B1" w:rsidRPr="00736A2F" w:rsidRDefault="006520B1" w:rsidP="00540C1B">
            <w:pPr>
              <w:pStyle w:val="UtilComBodyText"/>
            </w:pPr>
            <w:r w:rsidRPr="00736A2F">
              <w:t>Regulatory control period</w:t>
            </w:r>
          </w:p>
        </w:tc>
        <w:tc>
          <w:tcPr>
            <w:tcW w:w="7403" w:type="dxa"/>
            <w:tcMar>
              <w:top w:w="57" w:type="dxa"/>
              <w:left w:w="0" w:type="dxa"/>
              <w:bottom w:w="57" w:type="dxa"/>
              <w:right w:w="85" w:type="dxa"/>
            </w:tcMar>
          </w:tcPr>
          <w:p w14:paraId="04FA021A" w14:textId="487502F8" w:rsidR="006520B1" w:rsidRPr="00736A2F" w:rsidRDefault="006520B1" w:rsidP="00540C1B">
            <w:pPr>
              <w:pStyle w:val="UtilComBodyText"/>
            </w:pPr>
            <w:r w:rsidRPr="00736A2F">
              <w:t>The period between major network access service price reviews</w:t>
            </w:r>
            <w:r w:rsidR="0097539A">
              <w:t>,</w:t>
            </w:r>
            <w:r w:rsidRPr="00736A2F">
              <w:t xml:space="preserve"> during which time the methodology used in setting prices for regulated network access services is held constant</w:t>
            </w:r>
          </w:p>
        </w:tc>
      </w:tr>
      <w:tr w:rsidR="006520B1" w:rsidRPr="00736A2F" w14:paraId="1831459B" w14:textId="77777777" w:rsidTr="0005541D">
        <w:tc>
          <w:tcPr>
            <w:tcW w:w="2242" w:type="dxa"/>
            <w:tcMar>
              <w:top w:w="57" w:type="dxa"/>
              <w:left w:w="0" w:type="dxa"/>
              <w:bottom w:w="57" w:type="dxa"/>
              <w:right w:w="85" w:type="dxa"/>
            </w:tcMar>
          </w:tcPr>
          <w:p w14:paraId="62F41DBB" w14:textId="77777777" w:rsidR="006520B1" w:rsidRPr="00736A2F" w:rsidRDefault="006520B1" w:rsidP="00540C1B">
            <w:pPr>
              <w:pStyle w:val="UtilComBodyText"/>
            </w:pPr>
            <w:r w:rsidRPr="00736A2F">
              <w:t xml:space="preserve">Revenue cap </w:t>
            </w:r>
          </w:p>
        </w:tc>
        <w:tc>
          <w:tcPr>
            <w:tcW w:w="7403" w:type="dxa"/>
            <w:tcMar>
              <w:top w:w="57" w:type="dxa"/>
              <w:left w:w="0" w:type="dxa"/>
              <w:bottom w:w="57" w:type="dxa"/>
              <w:right w:w="85" w:type="dxa"/>
            </w:tcMar>
          </w:tcPr>
          <w:p w14:paraId="4A2568C6" w14:textId="77777777" w:rsidR="006520B1" w:rsidRPr="00736A2F" w:rsidRDefault="006520B1" w:rsidP="00540C1B">
            <w:pPr>
              <w:pStyle w:val="UtilComBodyText"/>
            </w:pPr>
            <w:r w:rsidRPr="00736A2F">
              <w:t>Has the meaning given in the Network Access Code</w:t>
            </w:r>
          </w:p>
        </w:tc>
      </w:tr>
      <w:tr w:rsidR="00D32634" w:rsidRPr="00736A2F" w14:paraId="41C68259" w14:textId="77777777" w:rsidTr="0005541D">
        <w:tc>
          <w:tcPr>
            <w:tcW w:w="2242" w:type="dxa"/>
            <w:tcMar>
              <w:top w:w="57" w:type="dxa"/>
              <w:left w:w="0" w:type="dxa"/>
              <w:bottom w:w="57" w:type="dxa"/>
              <w:right w:w="85" w:type="dxa"/>
            </w:tcMar>
          </w:tcPr>
          <w:p w14:paraId="3547FE56" w14:textId="77777777" w:rsidR="00D32634" w:rsidRPr="00736A2F" w:rsidRDefault="00D32634" w:rsidP="00540C1B">
            <w:pPr>
              <w:pStyle w:val="UtilComBodyText"/>
            </w:pPr>
            <w:r w:rsidRPr="00736A2F">
              <w:t xml:space="preserve">Rimfire </w:t>
            </w:r>
            <w:r w:rsidR="000919D9" w:rsidRPr="00736A2F">
              <w:t>Energy</w:t>
            </w:r>
          </w:p>
        </w:tc>
        <w:tc>
          <w:tcPr>
            <w:tcW w:w="7403" w:type="dxa"/>
            <w:tcMar>
              <w:top w:w="57" w:type="dxa"/>
              <w:left w:w="0" w:type="dxa"/>
              <w:bottom w:w="57" w:type="dxa"/>
              <w:right w:w="85" w:type="dxa"/>
            </w:tcMar>
          </w:tcPr>
          <w:p w14:paraId="25F4F778" w14:textId="38CCEA0E" w:rsidR="00D32634" w:rsidRPr="00736A2F" w:rsidRDefault="00D32634" w:rsidP="00540C1B">
            <w:pPr>
              <w:pStyle w:val="UtilComBodyText"/>
            </w:pPr>
            <w:r w:rsidRPr="00736A2F">
              <w:t>An entity licenced to retail electricity in the Northern Territory</w:t>
            </w:r>
          </w:p>
        </w:tc>
      </w:tr>
      <w:tr w:rsidR="006520B1" w:rsidRPr="00736A2F" w14:paraId="1356DFBA" w14:textId="77777777" w:rsidTr="0005541D">
        <w:tc>
          <w:tcPr>
            <w:tcW w:w="2242" w:type="dxa"/>
            <w:tcMar>
              <w:top w:w="57" w:type="dxa"/>
              <w:left w:w="0" w:type="dxa"/>
              <w:bottom w:w="57" w:type="dxa"/>
              <w:right w:w="85" w:type="dxa"/>
            </w:tcMar>
          </w:tcPr>
          <w:p w14:paraId="77835C4E" w14:textId="77777777" w:rsidR="006520B1" w:rsidRPr="00736A2F" w:rsidRDefault="006520B1" w:rsidP="00540C1B">
            <w:pPr>
              <w:pStyle w:val="UtilComBodyText"/>
            </w:pPr>
            <w:r w:rsidRPr="00736A2F">
              <w:t>RoLR</w:t>
            </w:r>
          </w:p>
        </w:tc>
        <w:tc>
          <w:tcPr>
            <w:tcW w:w="7403" w:type="dxa"/>
            <w:tcMar>
              <w:top w:w="57" w:type="dxa"/>
              <w:left w:w="0" w:type="dxa"/>
              <w:bottom w:w="57" w:type="dxa"/>
              <w:right w:w="85" w:type="dxa"/>
            </w:tcMar>
          </w:tcPr>
          <w:p w14:paraId="05792396" w14:textId="78D9C5A3" w:rsidR="006520B1" w:rsidRPr="00736A2F" w:rsidRDefault="006520B1" w:rsidP="00540C1B">
            <w:pPr>
              <w:pStyle w:val="UtilComBodyText"/>
            </w:pPr>
            <w:r w:rsidRPr="00736A2F">
              <w:t xml:space="preserve">Retailer of </w:t>
            </w:r>
            <w:r w:rsidR="005074E7">
              <w:t>L</w:t>
            </w:r>
            <w:r w:rsidR="005074E7" w:rsidRPr="00736A2F">
              <w:t xml:space="preserve">ast </w:t>
            </w:r>
            <w:r w:rsidR="005074E7">
              <w:t>R</w:t>
            </w:r>
            <w:r w:rsidR="005074E7" w:rsidRPr="00736A2F">
              <w:t xml:space="preserve">esort </w:t>
            </w:r>
          </w:p>
        </w:tc>
      </w:tr>
      <w:tr w:rsidR="006520B1" w:rsidRPr="00736A2F" w14:paraId="0B4B8641" w14:textId="77777777" w:rsidTr="0005541D">
        <w:tc>
          <w:tcPr>
            <w:tcW w:w="2242" w:type="dxa"/>
            <w:tcMar>
              <w:top w:w="57" w:type="dxa"/>
              <w:left w:w="0" w:type="dxa"/>
              <w:bottom w:w="57" w:type="dxa"/>
              <w:right w:w="85" w:type="dxa"/>
            </w:tcMar>
          </w:tcPr>
          <w:p w14:paraId="06D198D2" w14:textId="77777777" w:rsidR="006520B1" w:rsidRPr="00736A2F" w:rsidRDefault="00184519" w:rsidP="00540C1B">
            <w:pPr>
              <w:pStyle w:val="UtilComBodyText"/>
            </w:pPr>
            <w:r w:rsidRPr="00736A2F">
              <w:t>System Control Technical Code</w:t>
            </w:r>
          </w:p>
        </w:tc>
        <w:tc>
          <w:tcPr>
            <w:tcW w:w="7403" w:type="dxa"/>
            <w:tcMar>
              <w:top w:w="57" w:type="dxa"/>
              <w:left w:w="0" w:type="dxa"/>
              <w:bottom w:w="57" w:type="dxa"/>
              <w:right w:w="85" w:type="dxa"/>
            </w:tcMar>
          </w:tcPr>
          <w:p w14:paraId="31E0773F" w14:textId="3451A879" w:rsidR="006520B1" w:rsidRPr="00736A2F" w:rsidRDefault="00F1401C" w:rsidP="00540C1B">
            <w:pPr>
              <w:pStyle w:val="UtilComBodyText"/>
            </w:pPr>
            <w:r w:rsidRPr="00736A2F">
              <w:t xml:space="preserve">A </w:t>
            </w:r>
            <w:r w:rsidR="0097539A">
              <w:t>c</w:t>
            </w:r>
            <w:r w:rsidR="0097539A" w:rsidRPr="00736A2F">
              <w:t xml:space="preserve">ode </w:t>
            </w:r>
            <w:r w:rsidRPr="00736A2F">
              <w:t>made by PWC</w:t>
            </w:r>
            <w:r w:rsidR="000505C4" w:rsidRPr="00736A2F">
              <w:t xml:space="preserve"> and approved by the Commission </w:t>
            </w:r>
            <w:r w:rsidR="0097539A">
              <w:t>that</w:t>
            </w:r>
            <w:r w:rsidR="0097539A" w:rsidRPr="00736A2F">
              <w:t xml:space="preserve"> </w:t>
            </w:r>
            <w:r w:rsidR="000505C4" w:rsidRPr="00736A2F">
              <w:t>sets out the controller’s competitively neutral operating protocols, arrangements for system security and system dispatch, as well as arrangements for the interruption of supply, and System Control’s market operation activities</w:t>
            </w:r>
          </w:p>
        </w:tc>
      </w:tr>
      <w:tr w:rsidR="006520B1" w:rsidRPr="00736A2F" w14:paraId="168459A8" w14:textId="77777777" w:rsidTr="0005541D">
        <w:tc>
          <w:tcPr>
            <w:tcW w:w="2242" w:type="dxa"/>
            <w:tcMar>
              <w:top w:w="57" w:type="dxa"/>
              <w:left w:w="0" w:type="dxa"/>
              <w:bottom w:w="57" w:type="dxa"/>
              <w:right w:w="85" w:type="dxa"/>
            </w:tcMar>
          </w:tcPr>
          <w:p w14:paraId="6B6A2156" w14:textId="44ED2E1B" w:rsidR="006520B1" w:rsidRPr="00736A2F" w:rsidRDefault="006520B1" w:rsidP="00540C1B">
            <w:pPr>
              <w:pStyle w:val="UtilComBodyText"/>
            </w:pPr>
            <w:r w:rsidRPr="00736A2F">
              <w:t xml:space="preserve">Standard </w:t>
            </w:r>
            <w:r w:rsidR="0097539A">
              <w:t>c</w:t>
            </w:r>
            <w:r w:rsidR="0097539A" w:rsidRPr="00736A2F">
              <w:t xml:space="preserve">ontrol </w:t>
            </w:r>
            <w:r w:rsidR="0097539A">
              <w:t>s</w:t>
            </w:r>
            <w:r w:rsidR="0097539A" w:rsidRPr="00736A2F">
              <w:t xml:space="preserve">ervices </w:t>
            </w:r>
          </w:p>
        </w:tc>
        <w:tc>
          <w:tcPr>
            <w:tcW w:w="7403" w:type="dxa"/>
            <w:tcMar>
              <w:top w:w="57" w:type="dxa"/>
              <w:left w:w="0" w:type="dxa"/>
              <w:bottom w:w="57" w:type="dxa"/>
              <w:right w:w="85" w:type="dxa"/>
            </w:tcMar>
          </w:tcPr>
          <w:p w14:paraId="618DC325" w14:textId="001C6276" w:rsidR="006520B1" w:rsidRPr="00736A2F" w:rsidRDefault="00490606" w:rsidP="00540C1B">
            <w:pPr>
              <w:pStyle w:val="UtilComBodyText"/>
            </w:pPr>
            <w:r w:rsidRPr="00736A2F">
              <w:t xml:space="preserve">A term used by PWC internally to describe </w:t>
            </w:r>
            <w:r w:rsidR="0097539A">
              <w:t>r</w:t>
            </w:r>
            <w:r w:rsidR="0097539A" w:rsidRPr="00736A2F">
              <w:t xml:space="preserve">egulated </w:t>
            </w:r>
            <w:r w:rsidRPr="00736A2F">
              <w:t>network access services</w:t>
            </w:r>
          </w:p>
        </w:tc>
      </w:tr>
      <w:tr w:rsidR="00514728" w:rsidRPr="00736A2F" w14:paraId="7C31F806" w14:textId="77777777" w:rsidTr="0005541D">
        <w:tc>
          <w:tcPr>
            <w:tcW w:w="2242" w:type="dxa"/>
            <w:tcMar>
              <w:top w:w="57" w:type="dxa"/>
              <w:left w:w="0" w:type="dxa"/>
              <w:bottom w:w="57" w:type="dxa"/>
              <w:right w:w="85" w:type="dxa"/>
            </w:tcMar>
          </w:tcPr>
          <w:p w14:paraId="49D725FF" w14:textId="77777777" w:rsidR="00514728" w:rsidRPr="00736A2F" w:rsidRDefault="00514728" w:rsidP="00540C1B">
            <w:pPr>
              <w:pStyle w:val="UtilComBodyText"/>
            </w:pPr>
            <w:r w:rsidRPr="00736A2F">
              <w:t>T-Gen</w:t>
            </w:r>
          </w:p>
        </w:tc>
        <w:tc>
          <w:tcPr>
            <w:tcW w:w="7403" w:type="dxa"/>
            <w:tcMar>
              <w:top w:w="57" w:type="dxa"/>
              <w:left w:w="0" w:type="dxa"/>
              <w:bottom w:w="57" w:type="dxa"/>
              <w:right w:w="85" w:type="dxa"/>
            </w:tcMar>
          </w:tcPr>
          <w:p w14:paraId="5DD980E0" w14:textId="77777777" w:rsidR="00514728" w:rsidRPr="00736A2F" w:rsidRDefault="00514728" w:rsidP="00540C1B">
            <w:pPr>
              <w:pStyle w:val="UtilComBodyText"/>
            </w:pPr>
            <w:r w:rsidRPr="00736A2F">
              <w:t>Territory Generation</w:t>
            </w:r>
          </w:p>
        </w:tc>
      </w:tr>
    </w:tbl>
    <w:p w14:paraId="20CEBD97" w14:textId="77777777" w:rsidR="00B13354" w:rsidRPr="00736A2F" w:rsidRDefault="00B13354" w:rsidP="00540C1B">
      <w:pPr>
        <w:pStyle w:val="UtilComBodyText"/>
        <w:sectPr w:rsidR="00B13354" w:rsidRPr="00736A2F" w:rsidSect="007D3BD1">
          <w:headerReference w:type="even" r:id="rId13"/>
          <w:headerReference w:type="first" r:id="rId14"/>
          <w:footerReference w:type="first" r:id="rId15"/>
          <w:pgSz w:w="11906" w:h="16838" w:code="9"/>
          <w:pgMar w:top="1304" w:right="1134" w:bottom="851" w:left="1134" w:header="567" w:footer="567" w:gutter="0"/>
          <w:pgNumType w:start="2"/>
          <w:cols w:space="720"/>
          <w:titlePg/>
        </w:sectPr>
      </w:pPr>
    </w:p>
    <w:p w14:paraId="364C1C21" w14:textId="181A28AA" w:rsidR="00AA0C57" w:rsidRPr="00CD0632" w:rsidRDefault="00AA0C57" w:rsidP="005074E7">
      <w:pPr>
        <w:pStyle w:val="UtilComHeading1-nonumber"/>
      </w:pPr>
      <w:bookmarkStart w:id="2" w:name="_Toc488245271"/>
      <w:r w:rsidRPr="00CD0632">
        <w:t>Chapter 1</w:t>
      </w:r>
      <w:r w:rsidR="003364C3" w:rsidRPr="00CD0632">
        <w:t>: Overview</w:t>
      </w:r>
      <w:bookmarkEnd w:id="2"/>
    </w:p>
    <w:p w14:paraId="20DFE266" w14:textId="77777777" w:rsidR="00005434" w:rsidRPr="003364C3" w:rsidRDefault="00005434" w:rsidP="00F42951">
      <w:pPr>
        <w:pStyle w:val="UtilComHeading2-nonumber"/>
      </w:pPr>
      <w:bookmarkStart w:id="3" w:name="_Toc488245272"/>
      <w:r w:rsidRPr="003364C3">
        <w:t>Purpose</w:t>
      </w:r>
      <w:bookmarkEnd w:id="3"/>
    </w:p>
    <w:p w14:paraId="47FD36AD" w14:textId="530B62C1" w:rsidR="003C5D64" w:rsidRDefault="003C5D64" w:rsidP="005074E7">
      <w:pPr>
        <w:pStyle w:val="UtilComNumberItem1"/>
      </w:pPr>
      <w:r w:rsidRPr="00736A2F">
        <w:t>The Electricity Standards of Service Code (</w:t>
      </w:r>
      <w:r w:rsidR="006F6D2F" w:rsidRPr="00736A2F">
        <w:t xml:space="preserve">ESS </w:t>
      </w:r>
      <w:r w:rsidRPr="00736A2F">
        <w:t xml:space="preserve">Code) </w:t>
      </w:r>
      <w:r w:rsidR="006F6D2F" w:rsidRPr="00736A2F">
        <w:t xml:space="preserve">and Guaranteed Service </w:t>
      </w:r>
      <w:r w:rsidR="00E453B5">
        <w:t>L</w:t>
      </w:r>
      <w:r w:rsidR="00E453B5" w:rsidRPr="00736A2F">
        <w:t xml:space="preserve">evel </w:t>
      </w:r>
      <w:r w:rsidR="00E453B5">
        <w:t xml:space="preserve">Code </w:t>
      </w:r>
      <w:r w:rsidR="006F6D2F" w:rsidRPr="00736A2F">
        <w:t xml:space="preserve">(GSL Code) </w:t>
      </w:r>
      <w:r w:rsidRPr="00736A2F">
        <w:t>ha</w:t>
      </w:r>
      <w:r w:rsidR="006F6D2F" w:rsidRPr="00736A2F">
        <w:t>ve</w:t>
      </w:r>
      <w:r w:rsidRPr="00736A2F">
        <w:t xml:space="preserve"> been in </w:t>
      </w:r>
      <w:r w:rsidRPr="0065688F">
        <w:t>existence</w:t>
      </w:r>
      <w:r w:rsidRPr="00736A2F">
        <w:t xml:space="preserve"> for </w:t>
      </w:r>
      <w:r w:rsidR="006F6D2F" w:rsidRPr="00736A2F">
        <w:t xml:space="preserve">over </w:t>
      </w:r>
      <w:r w:rsidR="00E453B5">
        <w:t>five</w:t>
      </w:r>
      <w:r w:rsidR="00E453B5" w:rsidRPr="00736A2F">
        <w:t xml:space="preserve"> </w:t>
      </w:r>
      <w:r w:rsidRPr="0065688F">
        <w:t>years</w:t>
      </w:r>
      <w:r w:rsidRPr="00736A2F">
        <w:t xml:space="preserve">. </w:t>
      </w:r>
      <w:r w:rsidR="00EE37C1" w:rsidRPr="00736A2F">
        <w:t>The</w:t>
      </w:r>
      <w:r w:rsidR="00546A84" w:rsidRPr="00736A2F">
        <w:t xml:space="preserve"> </w:t>
      </w:r>
      <w:r w:rsidR="00546A84" w:rsidRPr="005074E7">
        <w:rPr>
          <w:i/>
        </w:rPr>
        <w:t>Electricity Reform Act</w:t>
      </w:r>
      <w:r w:rsidR="00546A84" w:rsidRPr="00736A2F">
        <w:t xml:space="preserve"> (</w:t>
      </w:r>
      <w:r w:rsidR="00EE37C1" w:rsidRPr="00736A2F">
        <w:t>ERA</w:t>
      </w:r>
      <w:r w:rsidR="00546A84" w:rsidRPr="00736A2F">
        <w:t>)</w:t>
      </w:r>
      <w:r w:rsidR="00EE37C1" w:rsidRPr="00736A2F">
        <w:t xml:space="preserve"> r</w:t>
      </w:r>
      <w:r w:rsidRPr="00736A2F">
        <w:t>equire</w:t>
      </w:r>
      <w:r w:rsidR="00EE37C1" w:rsidRPr="00736A2F">
        <w:t xml:space="preserve">s </w:t>
      </w:r>
      <w:r w:rsidR="006F6D2F" w:rsidRPr="00736A2F">
        <w:t>them</w:t>
      </w:r>
      <w:r w:rsidRPr="00736A2F">
        <w:t xml:space="preserve"> to be reviewed before a new determination period.</w:t>
      </w:r>
      <w:r w:rsidR="00E453B5">
        <w:t xml:space="preserve"> </w:t>
      </w:r>
    </w:p>
    <w:p w14:paraId="21E93064" w14:textId="24FD3410" w:rsidR="00B43F35" w:rsidRPr="00736A2F" w:rsidRDefault="00B43F35" w:rsidP="005074E7">
      <w:pPr>
        <w:pStyle w:val="UtilComNumberItem1"/>
      </w:pPr>
      <w:r>
        <w:t xml:space="preserve">It is proposed to merge the two codes into a new </w:t>
      </w:r>
      <w:r w:rsidRPr="00B43F35">
        <w:rPr>
          <w:i/>
        </w:rPr>
        <w:t>Electricity Industry Performance Code</w:t>
      </w:r>
      <w:r>
        <w:t xml:space="preserve"> (Attachment A).</w:t>
      </w:r>
    </w:p>
    <w:p w14:paraId="58275999" w14:textId="1106B4FB" w:rsidR="00EE37C1" w:rsidRPr="00736A2F" w:rsidRDefault="00EE37C1" w:rsidP="005074E7">
      <w:pPr>
        <w:pStyle w:val="UtilComNumberItem1"/>
      </w:pPr>
      <w:r w:rsidRPr="00736A2F">
        <w:t xml:space="preserve">The </w:t>
      </w:r>
      <w:r w:rsidR="006F6D2F" w:rsidRPr="00736A2F">
        <w:t xml:space="preserve">ESS </w:t>
      </w:r>
      <w:r w:rsidRPr="00736A2F">
        <w:t xml:space="preserve">Code establishes </w:t>
      </w:r>
      <w:r w:rsidR="006F6D2F" w:rsidRPr="00736A2F">
        <w:t>reporting requirements for electricity licence holders</w:t>
      </w:r>
      <w:r w:rsidR="00E453B5">
        <w:t xml:space="preserve"> – </w:t>
      </w:r>
      <w:r w:rsidR="006F6D2F" w:rsidRPr="00736A2F">
        <w:t>network, retailers and generators.</w:t>
      </w:r>
      <w:r w:rsidR="00E453B5">
        <w:t xml:space="preserve"> </w:t>
      </w:r>
      <w:r w:rsidR="006F6D2F" w:rsidRPr="00736A2F">
        <w:t>Additionally</w:t>
      </w:r>
      <w:r w:rsidR="00546A84" w:rsidRPr="00736A2F">
        <w:t>,</w:t>
      </w:r>
      <w:r w:rsidR="006F6D2F" w:rsidRPr="00736A2F">
        <w:t xml:space="preserve"> it establishes </w:t>
      </w:r>
      <w:r w:rsidRPr="00736A2F">
        <w:t xml:space="preserve">the process </w:t>
      </w:r>
      <w:r w:rsidR="007136DE" w:rsidRPr="00736A2F">
        <w:t xml:space="preserve">that network </w:t>
      </w:r>
      <w:r w:rsidR="006F6D2F" w:rsidRPr="00736A2F">
        <w:t>entities</w:t>
      </w:r>
      <w:r w:rsidR="007136DE" w:rsidRPr="00736A2F">
        <w:t xml:space="preserve"> must follow when setting targets for service standards</w:t>
      </w:r>
      <w:r w:rsidRPr="00736A2F">
        <w:t>.</w:t>
      </w:r>
      <w:r w:rsidR="00E453B5">
        <w:t xml:space="preserve"> </w:t>
      </w:r>
    </w:p>
    <w:p w14:paraId="78A518BF" w14:textId="666B6E21" w:rsidR="006F6D2F" w:rsidRPr="00736A2F" w:rsidRDefault="006F6D2F" w:rsidP="005074E7">
      <w:pPr>
        <w:pStyle w:val="UtilComNumberItem1"/>
      </w:pPr>
      <w:r w:rsidRPr="00736A2F">
        <w:t xml:space="preserve">The GSL Code establishes the guaranteed service level scheme, which </w:t>
      </w:r>
      <w:r w:rsidR="00546A84" w:rsidRPr="00736A2F">
        <w:t>sets</w:t>
      </w:r>
      <w:r w:rsidRPr="00736A2F">
        <w:t xml:space="preserve"> minimum standards of customer service that network entities (network licence holders) have to achieve.</w:t>
      </w:r>
      <w:r w:rsidR="00E453B5">
        <w:t xml:space="preserve"> </w:t>
      </w:r>
      <w:r w:rsidRPr="00736A2F">
        <w:t>If a network entity breaches this minimum level of service then the network entity ha</w:t>
      </w:r>
      <w:r w:rsidR="00E453B5">
        <w:t>s</w:t>
      </w:r>
      <w:r w:rsidRPr="00736A2F">
        <w:t xml:space="preserve"> to make payments to customers.</w:t>
      </w:r>
    </w:p>
    <w:p w14:paraId="70B3533E" w14:textId="4D1E306D" w:rsidR="003C5D64" w:rsidRPr="00736A2F" w:rsidRDefault="003C5D64" w:rsidP="005074E7">
      <w:pPr>
        <w:pStyle w:val="UtilComNumberItem1"/>
      </w:pPr>
      <w:r w:rsidRPr="00736A2F">
        <w:t>Power and Water Corporation</w:t>
      </w:r>
      <w:r w:rsidR="006F6D2F" w:rsidRPr="00736A2F">
        <w:t xml:space="preserve"> </w:t>
      </w:r>
      <w:r w:rsidR="00E453B5">
        <w:t>N</w:t>
      </w:r>
      <w:r w:rsidRPr="00736A2F">
        <w:t>etworks</w:t>
      </w:r>
      <w:r w:rsidR="006F6D2F" w:rsidRPr="00736A2F">
        <w:t xml:space="preserve"> (PWC</w:t>
      </w:r>
      <w:r w:rsidR="009C7D00" w:rsidRPr="00736A2F">
        <w:t xml:space="preserve"> Networks</w:t>
      </w:r>
      <w:r w:rsidR="006F6D2F" w:rsidRPr="00736A2F">
        <w:t>)</w:t>
      </w:r>
      <w:r w:rsidRPr="00736A2F">
        <w:t xml:space="preserve"> has started preparation for its determination by the Australian Energy Regulator (AER)</w:t>
      </w:r>
      <w:r w:rsidR="00E453B5">
        <w:t>,</w:t>
      </w:r>
      <w:r w:rsidR="00EE37C1" w:rsidRPr="00736A2F">
        <w:t xml:space="preserve"> which will establish network prices from 1 July 2019</w:t>
      </w:r>
      <w:r w:rsidRPr="00736A2F">
        <w:t>.</w:t>
      </w:r>
      <w:r w:rsidR="00E453B5">
        <w:t xml:space="preserve"> </w:t>
      </w:r>
      <w:r w:rsidRPr="00736A2F">
        <w:t xml:space="preserve">Before </w:t>
      </w:r>
      <w:r w:rsidR="009C7D00" w:rsidRPr="00736A2F">
        <w:t xml:space="preserve">PWC Networks </w:t>
      </w:r>
      <w:r w:rsidRPr="00736A2F">
        <w:t>can make its submission to the AER</w:t>
      </w:r>
      <w:r w:rsidR="00EE37C1" w:rsidRPr="00736A2F">
        <w:t>, due in early 2018,</w:t>
      </w:r>
      <w:r w:rsidRPr="00736A2F">
        <w:t xml:space="preserve"> the Commission will have to set performance targets</w:t>
      </w:r>
      <w:r w:rsidR="006F6D2F" w:rsidRPr="00736A2F">
        <w:t xml:space="preserve"> and GSL indicator and payment levels</w:t>
      </w:r>
      <w:r w:rsidRPr="00736A2F">
        <w:t>.</w:t>
      </w:r>
      <w:r w:rsidR="00E453B5">
        <w:t xml:space="preserve"> </w:t>
      </w:r>
      <w:r w:rsidR="009C7D00" w:rsidRPr="00736A2F">
        <w:t xml:space="preserve">PWC Networks </w:t>
      </w:r>
      <w:r w:rsidRPr="00736A2F">
        <w:t xml:space="preserve">will base its future capital expenditure on the performance targets </w:t>
      </w:r>
      <w:r w:rsidR="006F6D2F" w:rsidRPr="00736A2F">
        <w:t xml:space="preserve">and GSL scheme </w:t>
      </w:r>
      <w:r w:rsidRPr="00736A2F">
        <w:t>set by the Commission.</w:t>
      </w:r>
      <w:r w:rsidR="00E453B5">
        <w:t xml:space="preserve"> </w:t>
      </w:r>
      <w:r w:rsidRPr="00736A2F">
        <w:t xml:space="preserve">However, these targets cannot be set until the </w:t>
      </w:r>
      <w:r w:rsidR="00B50F38">
        <w:t>code</w:t>
      </w:r>
      <w:r w:rsidRPr="00736A2F">
        <w:t xml:space="preserve"> is updated.</w:t>
      </w:r>
    </w:p>
    <w:p w14:paraId="2A8D551B" w14:textId="4AA5B76E" w:rsidR="003C5D64" w:rsidRPr="00A66457" w:rsidRDefault="003C5D64" w:rsidP="005074E7">
      <w:pPr>
        <w:pStyle w:val="UtilComNumberItem1"/>
      </w:pPr>
      <w:r w:rsidRPr="00736A2F">
        <w:t xml:space="preserve">The </w:t>
      </w:r>
      <w:r w:rsidR="009C7D00" w:rsidRPr="00736A2F">
        <w:t xml:space="preserve">Utilities </w:t>
      </w:r>
      <w:r w:rsidRPr="00736A2F">
        <w:t>Commission</w:t>
      </w:r>
      <w:r w:rsidR="009C7D00" w:rsidRPr="00736A2F">
        <w:t xml:space="preserve"> </w:t>
      </w:r>
      <w:r w:rsidR="000345B9" w:rsidRPr="00736A2F">
        <w:t xml:space="preserve">of the Northern Territory </w:t>
      </w:r>
      <w:r w:rsidR="009C7D00" w:rsidRPr="00736A2F">
        <w:t>(Commission)</w:t>
      </w:r>
      <w:r w:rsidRPr="00736A2F">
        <w:t xml:space="preserve"> is focused on updating the </w:t>
      </w:r>
      <w:r w:rsidR="009C7D00" w:rsidRPr="00736A2F">
        <w:t>performance measures</w:t>
      </w:r>
      <w:r w:rsidRPr="00736A2F">
        <w:t xml:space="preserve"> and reporting requirements to be consistent with national requirements</w:t>
      </w:r>
      <w:r w:rsidR="00546A84" w:rsidRPr="00736A2F">
        <w:t xml:space="preserve"> and</w:t>
      </w:r>
      <w:r w:rsidRPr="00736A2F">
        <w:t xml:space="preserve"> to reduce administrative obligations on licence holders to a minimum.</w:t>
      </w:r>
      <w:r w:rsidR="00E453B5">
        <w:t xml:space="preserve"> </w:t>
      </w:r>
      <w:r w:rsidRPr="00736A2F">
        <w:t xml:space="preserve">However, while a number of national reporting requirements are appropriate for the Territory, due to the unique circumstance of the </w:t>
      </w:r>
      <w:r w:rsidR="00EA61E7" w:rsidRPr="00736A2F">
        <w:t>Territory’s electricity market</w:t>
      </w:r>
      <w:r w:rsidR="000345B9">
        <w:t>,</w:t>
      </w:r>
      <w:r w:rsidR="00EA61E7" w:rsidRPr="00736A2F">
        <w:t xml:space="preserve"> some </w:t>
      </w:r>
      <w:r w:rsidR="000345B9" w:rsidRPr="00736A2F">
        <w:t>Territory</w:t>
      </w:r>
      <w:r w:rsidR="000345B9">
        <w:t>-</w:t>
      </w:r>
      <w:r w:rsidRPr="00736A2F">
        <w:t xml:space="preserve">based </w:t>
      </w:r>
      <w:r w:rsidRPr="00352098">
        <w:t>reporting will be required.</w:t>
      </w:r>
      <w:r w:rsidR="00D910B3" w:rsidRPr="00352098">
        <w:t xml:space="preserve"> The Commission notes that a number of submission</w:t>
      </w:r>
      <w:r w:rsidR="000345B9" w:rsidRPr="00352098">
        <w:t>s</w:t>
      </w:r>
      <w:r w:rsidR="00D910B3" w:rsidRPr="00352098">
        <w:t xml:space="preserve"> </w:t>
      </w:r>
      <w:r w:rsidR="005074E7" w:rsidRPr="00352098">
        <w:t xml:space="preserve">are seeking </w:t>
      </w:r>
      <w:r w:rsidR="00D910B3" w:rsidRPr="00352098">
        <w:t>consistency with national requirements (</w:t>
      </w:r>
      <w:r w:rsidR="000345B9" w:rsidRPr="00352098">
        <w:t>Energy Developments Limited (</w:t>
      </w:r>
      <w:r w:rsidR="00D910B3" w:rsidRPr="00352098">
        <w:t>EDL</w:t>
      </w:r>
      <w:r w:rsidR="000345B9" w:rsidRPr="00352098">
        <w:t>)</w:t>
      </w:r>
      <w:r w:rsidR="00D910B3" w:rsidRPr="00352098">
        <w:t>, Jacana</w:t>
      </w:r>
      <w:r w:rsidR="000345B9">
        <w:t xml:space="preserve"> Energy (Jacana) and</w:t>
      </w:r>
      <w:r w:rsidR="00D910B3" w:rsidRPr="00A66457">
        <w:t xml:space="preserve"> PWC)</w:t>
      </w:r>
      <w:r w:rsidR="00B37FC4">
        <w:t>.</w:t>
      </w:r>
    </w:p>
    <w:p w14:paraId="0B06AFB9" w14:textId="57C806C2" w:rsidR="00571DAC" w:rsidRPr="00736A2F" w:rsidRDefault="00571DAC" w:rsidP="005074E7">
      <w:pPr>
        <w:pStyle w:val="UtilComNumberItem1"/>
      </w:pPr>
      <w:r w:rsidRPr="00736A2F">
        <w:t xml:space="preserve">Additionally, the Commission in its amendments has attempted to make the </w:t>
      </w:r>
      <w:r w:rsidR="008A693F">
        <w:t>c</w:t>
      </w:r>
      <w:r w:rsidR="008A693F" w:rsidRPr="00736A2F">
        <w:t xml:space="preserve">odes </w:t>
      </w:r>
      <w:r w:rsidRPr="00736A2F">
        <w:t xml:space="preserve">more precise and removed repetitive statements. </w:t>
      </w:r>
      <w:r w:rsidR="00546A84" w:rsidRPr="00736A2F">
        <w:t xml:space="preserve">Thus the Commission is proposing to merge the two </w:t>
      </w:r>
      <w:r w:rsidR="008A693F">
        <w:t>c</w:t>
      </w:r>
      <w:r w:rsidR="008A693F" w:rsidRPr="00736A2F">
        <w:t xml:space="preserve">odes </w:t>
      </w:r>
      <w:r w:rsidR="00546A84" w:rsidRPr="00736A2F">
        <w:t xml:space="preserve">together, as there </w:t>
      </w:r>
      <w:r w:rsidR="006C27AE" w:rsidRPr="00736A2F">
        <w:t>are</w:t>
      </w:r>
      <w:r w:rsidR="00546A84" w:rsidRPr="00736A2F">
        <w:t xml:space="preserve"> a number of shared concepts and definitions.</w:t>
      </w:r>
    </w:p>
    <w:p w14:paraId="1A90078E" w14:textId="77777777" w:rsidR="00F44DD5" w:rsidRPr="00736A2F" w:rsidRDefault="00F44DD5" w:rsidP="005074E7">
      <w:pPr>
        <w:pStyle w:val="UtilComNumberItem1"/>
      </w:pPr>
      <w:bookmarkStart w:id="4" w:name="_Toc326315890"/>
      <w:bookmarkStart w:id="5" w:name="_Toc326762895"/>
      <w:bookmarkStart w:id="6" w:name="_Toc327349027"/>
      <w:r w:rsidRPr="00736A2F">
        <w:t xml:space="preserve">The purpose of this Statement of </w:t>
      </w:r>
      <w:r w:rsidRPr="0065688F">
        <w:t>Reasons</w:t>
      </w:r>
      <w:r w:rsidRPr="00736A2F">
        <w:t xml:space="preserve"> is to:</w:t>
      </w:r>
    </w:p>
    <w:p w14:paraId="227E80AB" w14:textId="449A2607" w:rsidR="00F44DD5" w:rsidRPr="00736A2F" w:rsidRDefault="00F44DD5" w:rsidP="005074E7">
      <w:pPr>
        <w:pStyle w:val="UtilComBulletText"/>
      </w:pPr>
      <w:r w:rsidRPr="00736A2F">
        <w:t>set out and further explain to interested parties the reasoning behind</w:t>
      </w:r>
      <w:r w:rsidR="006C27AE" w:rsidRPr="00736A2F">
        <w:t xml:space="preserve"> the proposed</w:t>
      </w:r>
      <w:r w:rsidRPr="00736A2F">
        <w:t xml:space="preserve"> amendments to the </w:t>
      </w:r>
      <w:r w:rsidR="00B50F38">
        <w:t>codes;</w:t>
      </w:r>
    </w:p>
    <w:p w14:paraId="6A1AEECB" w14:textId="4C6D853B" w:rsidR="00F44DD5" w:rsidRPr="00736A2F" w:rsidRDefault="00F44DD5" w:rsidP="005074E7">
      <w:pPr>
        <w:pStyle w:val="UtilComBulletText"/>
      </w:pPr>
      <w:r w:rsidRPr="00736A2F">
        <w:t xml:space="preserve">address the issues raised in the </w:t>
      </w:r>
      <w:r w:rsidRPr="0065688F">
        <w:t>submissions</w:t>
      </w:r>
      <w:r w:rsidRPr="00736A2F">
        <w:t xml:space="preserve"> received during the i</w:t>
      </w:r>
      <w:r w:rsidR="00CC7EBC" w:rsidRPr="00736A2F">
        <w:t>nitial consultation process</w:t>
      </w:r>
      <w:r w:rsidR="00B50F38">
        <w:t>; and</w:t>
      </w:r>
    </w:p>
    <w:p w14:paraId="2647D74F" w14:textId="77777777" w:rsidR="00F44DD5" w:rsidRPr="00736A2F" w:rsidRDefault="00F44DD5" w:rsidP="005074E7">
      <w:pPr>
        <w:pStyle w:val="UtilComBulletText"/>
      </w:pPr>
      <w:r w:rsidRPr="00736A2F">
        <w:t xml:space="preserve">seek comments from stakeholders </w:t>
      </w:r>
      <w:r w:rsidR="00571DAC" w:rsidRPr="00736A2F">
        <w:t>on the proposed amendments</w:t>
      </w:r>
      <w:r w:rsidRPr="00736A2F">
        <w:t>.</w:t>
      </w:r>
    </w:p>
    <w:p w14:paraId="2D1BCB51" w14:textId="77777777" w:rsidR="00E43500" w:rsidRPr="00736A2F" w:rsidRDefault="00E43500" w:rsidP="005074E7">
      <w:pPr>
        <w:pStyle w:val="UtilComHeading2-nonumber"/>
      </w:pPr>
      <w:bookmarkStart w:id="7" w:name="_Toc488245273"/>
      <w:r w:rsidRPr="00736A2F">
        <w:t>Submissions</w:t>
      </w:r>
      <w:bookmarkEnd w:id="7"/>
    </w:p>
    <w:p w14:paraId="1E539F32" w14:textId="7CBB9C56" w:rsidR="00E43500" w:rsidRPr="00736A2F" w:rsidRDefault="006C27AE" w:rsidP="005074E7">
      <w:pPr>
        <w:pStyle w:val="UtilComNumberItem1"/>
      </w:pPr>
      <w:r w:rsidRPr="00736A2F">
        <w:t>Earlier in 2017 t</w:t>
      </w:r>
      <w:r w:rsidR="00E43500" w:rsidRPr="00736A2F">
        <w:t xml:space="preserve">he Commission released a Request for Submissions outlining the issues and inviting interested stakeholders to provide comment and proposals on the </w:t>
      </w:r>
      <w:r w:rsidR="00B50F38">
        <w:t>codes</w:t>
      </w:r>
      <w:r w:rsidR="00E43500" w:rsidRPr="00736A2F">
        <w:t xml:space="preserve"> by 24 March. </w:t>
      </w:r>
    </w:p>
    <w:p w14:paraId="090F008F" w14:textId="19C222EF" w:rsidR="00E43500" w:rsidRPr="00736A2F" w:rsidRDefault="00E43500" w:rsidP="005074E7">
      <w:pPr>
        <w:pStyle w:val="UtilComNumberItem1"/>
      </w:pPr>
      <w:r w:rsidRPr="00736A2F">
        <w:t xml:space="preserve">Submissions were received from PWC, Jacana, </w:t>
      </w:r>
      <w:r w:rsidR="00B37FC4">
        <w:t xml:space="preserve">EDL </w:t>
      </w:r>
      <w:r w:rsidRPr="00736A2F">
        <w:t>and Somerville Community Services. The Commission has reviewed and published the submissions on our website.</w:t>
      </w:r>
      <w:r w:rsidR="009C7D00" w:rsidRPr="00736A2F">
        <w:t xml:space="preserve"> The Commission has also meet with interested stakeholders to discuss various aspects of the </w:t>
      </w:r>
      <w:r w:rsidR="00B50F38">
        <w:t>codes</w:t>
      </w:r>
      <w:r w:rsidR="009C7D00" w:rsidRPr="00736A2F">
        <w:t>.</w:t>
      </w:r>
    </w:p>
    <w:p w14:paraId="1F9514B1" w14:textId="2C002CDC" w:rsidR="00E43500" w:rsidRPr="00736A2F" w:rsidRDefault="00E43500" w:rsidP="005074E7">
      <w:pPr>
        <w:pStyle w:val="UtilComNumberItem1"/>
      </w:pPr>
      <w:r w:rsidRPr="00736A2F">
        <w:t xml:space="preserve">The Commission has also received advice from external consultants </w:t>
      </w:r>
      <w:r w:rsidR="00B50F38">
        <w:t>regarding</w:t>
      </w:r>
      <w:r w:rsidRPr="00736A2F">
        <w:t xml:space="preserve"> the adequacy of the performance and GSL indicators and whether they are consistent with those used in other Australian jurisdictions. The consultant </w:t>
      </w:r>
      <w:r w:rsidR="009C7D00" w:rsidRPr="00736A2F">
        <w:t xml:space="preserve">(CQ Partners) </w:t>
      </w:r>
      <w:r w:rsidRPr="00736A2F">
        <w:t xml:space="preserve">has focused on </w:t>
      </w:r>
      <w:r w:rsidR="006C27AE" w:rsidRPr="00736A2F">
        <w:t xml:space="preserve">the </w:t>
      </w:r>
      <w:r w:rsidR="009C7D00" w:rsidRPr="00736A2F">
        <w:t>current</w:t>
      </w:r>
      <w:r w:rsidR="006C27AE" w:rsidRPr="00736A2F">
        <w:t xml:space="preserve"> ESS </w:t>
      </w:r>
      <w:r w:rsidR="00B50F38">
        <w:t>s</w:t>
      </w:r>
      <w:r w:rsidR="00B50F38" w:rsidRPr="00736A2F">
        <w:t xml:space="preserve">chedule </w:t>
      </w:r>
      <w:r w:rsidRPr="00736A2F">
        <w:t xml:space="preserve">1 (generators), </w:t>
      </w:r>
      <w:r w:rsidR="00B50F38">
        <w:t>s</w:t>
      </w:r>
      <w:r w:rsidR="00B50F38" w:rsidRPr="00736A2F">
        <w:t xml:space="preserve">chedule </w:t>
      </w:r>
      <w:r w:rsidRPr="00736A2F">
        <w:t>2 (networks) and the GSL Code.</w:t>
      </w:r>
    </w:p>
    <w:p w14:paraId="35477A42" w14:textId="6CD722E8" w:rsidR="00E43500" w:rsidRPr="00736A2F" w:rsidRDefault="00E43500" w:rsidP="005074E7">
      <w:pPr>
        <w:pStyle w:val="UtilComNumberItem1"/>
      </w:pPr>
      <w:r w:rsidRPr="00736A2F">
        <w:t>The Commission has considered all submissions received and the external expert advice, and has reached a preliminary decision on the f</w:t>
      </w:r>
      <w:r w:rsidR="00B37FC4">
        <w:t xml:space="preserve">orm and content of the revised </w:t>
      </w:r>
      <w:r w:rsidR="00B50F38">
        <w:t>code</w:t>
      </w:r>
      <w:r w:rsidRPr="00736A2F">
        <w:t xml:space="preserve">. The </w:t>
      </w:r>
      <w:r w:rsidR="009C7D00" w:rsidRPr="00736A2F">
        <w:t>proposed</w:t>
      </w:r>
      <w:r w:rsidRPr="00736A2F">
        <w:t xml:space="preserve"> code has been released in conjunction with this Statement of Reasons. A copy of the </w:t>
      </w:r>
      <w:r w:rsidR="009C7D00" w:rsidRPr="00736A2F">
        <w:t>proposed</w:t>
      </w:r>
      <w:r w:rsidRPr="00736A2F">
        <w:t xml:space="preserve"> </w:t>
      </w:r>
      <w:r w:rsidR="00B50F38">
        <w:t>code</w:t>
      </w:r>
      <w:r w:rsidRPr="00736A2F">
        <w:t xml:space="preserve"> is attached.</w:t>
      </w:r>
    </w:p>
    <w:p w14:paraId="1229F30C" w14:textId="686CD0EB" w:rsidR="00E43500" w:rsidRPr="00736A2F" w:rsidRDefault="00E43500" w:rsidP="005074E7">
      <w:pPr>
        <w:pStyle w:val="UtilComNumberItem1"/>
      </w:pPr>
      <w:r w:rsidRPr="00736A2F">
        <w:t xml:space="preserve">The Commission seeks new submissions on the </w:t>
      </w:r>
      <w:r w:rsidR="009C7D00" w:rsidRPr="00736A2F">
        <w:t xml:space="preserve">proposed </w:t>
      </w:r>
      <w:r w:rsidR="00B50F38">
        <w:t>code</w:t>
      </w:r>
      <w:r w:rsidRPr="00736A2F">
        <w:t xml:space="preserve"> </w:t>
      </w:r>
      <w:r w:rsidRPr="00A25F47">
        <w:t xml:space="preserve">by </w:t>
      </w:r>
      <w:r w:rsidR="00A25F47" w:rsidRPr="00A25F47">
        <w:rPr>
          <w:b/>
        </w:rPr>
        <w:t>16</w:t>
      </w:r>
      <w:r w:rsidR="005074E7" w:rsidRPr="00A25F47">
        <w:rPr>
          <w:b/>
        </w:rPr>
        <w:t xml:space="preserve"> August</w:t>
      </w:r>
      <w:r w:rsidRPr="00A25F47">
        <w:rPr>
          <w:b/>
        </w:rPr>
        <w:t xml:space="preserve"> 2017</w:t>
      </w:r>
      <w:r w:rsidRPr="00A25F47">
        <w:t>.</w:t>
      </w:r>
    </w:p>
    <w:p w14:paraId="6E5DC842" w14:textId="19A66C79" w:rsidR="00E43500" w:rsidRPr="00736A2F" w:rsidRDefault="00E43500" w:rsidP="005074E7">
      <w:pPr>
        <w:pStyle w:val="UtilComNumberItem1"/>
      </w:pPr>
      <w:r w:rsidRPr="00736A2F">
        <w:t xml:space="preserve">Submissions received will be made available on our website </w:t>
      </w:r>
      <w:hyperlink r:id="rId16" w:history="1">
        <w:r w:rsidRPr="00736A2F">
          <w:rPr>
            <w:rStyle w:val="Hyperlink"/>
          </w:rPr>
          <w:t>www.utilicom.nt.gov.au</w:t>
        </w:r>
      </w:hyperlink>
      <w:r w:rsidRPr="00736A2F">
        <w:t>.</w:t>
      </w:r>
      <w:r w:rsidR="009655AF">
        <w:t xml:space="preserve"> </w:t>
      </w:r>
      <w:r w:rsidRPr="00736A2F">
        <w:t xml:space="preserve">To facilitate publication, submissions should be provided in Adobe Acrobat or Microsoft Word format. Any questions should be directed to the Utilities Commission by email </w:t>
      </w:r>
      <w:hyperlink r:id="rId17" w:history="1">
        <w:r w:rsidRPr="00736A2F">
          <w:rPr>
            <w:rStyle w:val="Hyperlink"/>
          </w:rPr>
          <w:t>utilities.commission@nt.gov.au</w:t>
        </w:r>
      </w:hyperlink>
      <w:r w:rsidRPr="00736A2F">
        <w:t xml:space="preserve"> or telephone (08) 8999 5480.</w:t>
      </w:r>
      <w:bookmarkStart w:id="8" w:name="_Toc326315896"/>
      <w:bookmarkEnd w:id="8"/>
    </w:p>
    <w:p w14:paraId="702584E4" w14:textId="77777777" w:rsidR="00E43500" w:rsidRPr="00E75CBC" w:rsidRDefault="00E43500" w:rsidP="005074E7">
      <w:pPr>
        <w:pStyle w:val="UtilComHeading2-nonumber"/>
      </w:pPr>
      <w:bookmarkStart w:id="9" w:name="_Toc488245274"/>
      <w:bookmarkStart w:id="10" w:name="_Toc326315894"/>
      <w:bookmarkStart w:id="11" w:name="_Toc326762900"/>
      <w:bookmarkStart w:id="12" w:name="_Toc327349033"/>
      <w:r w:rsidRPr="00E75CBC">
        <w:t>Confidentiality</w:t>
      </w:r>
      <w:bookmarkEnd w:id="9"/>
    </w:p>
    <w:p w14:paraId="6A682180" w14:textId="35766128" w:rsidR="00E43500" w:rsidRPr="00736A2F" w:rsidRDefault="00E43500" w:rsidP="005074E7">
      <w:pPr>
        <w:pStyle w:val="UtilComNumberItem1"/>
      </w:pPr>
      <w:r w:rsidRPr="00736A2F">
        <w:t xml:space="preserve">Submissions must clearly identify any information that is commercially sensitive or could affect the competitive position of a licensed entity or other person. In addition, a version suitable for publication with the confidential information removed should be provided to the Commission. </w:t>
      </w:r>
      <w:bookmarkStart w:id="13" w:name="_Toc326315897"/>
      <w:bookmarkEnd w:id="10"/>
      <w:bookmarkEnd w:id="11"/>
      <w:bookmarkEnd w:id="12"/>
      <w:bookmarkEnd w:id="13"/>
    </w:p>
    <w:p w14:paraId="4689788C" w14:textId="77777777" w:rsidR="00E43500" w:rsidRPr="00736A2F" w:rsidRDefault="00E43500" w:rsidP="005074E7">
      <w:pPr>
        <w:pStyle w:val="UtilComHeading2-nonumber"/>
      </w:pPr>
      <w:bookmarkStart w:id="14" w:name="_Toc481743911"/>
      <w:bookmarkStart w:id="15" w:name="_Toc488245275"/>
      <w:r w:rsidRPr="00736A2F">
        <w:t>About the Utilities Commission of the Northern Territory</w:t>
      </w:r>
      <w:bookmarkEnd w:id="14"/>
      <w:bookmarkEnd w:id="15"/>
    </w:p>
    <w:p w14:paraId="22E26D73" w14:textId="77777777" w:rsidR="00EE37C1" w:rsidRPr="00736A2F" w:rsidRDefault="00EE37C1" w:rsidP="005074E7">
      <w:pPr>
        <w:pStyle w:val="UtilComNumberItem1"/>
      </w:pPr>
      <w:r w:rsidRPr="00736A2F">
        <w:t xml:space="preserve">The Commission is an independent statutory authority responsible for the economic regulation of the electricity supply industry, which is governed by the </w:t>
      </w:r>
      <w:r w:rsidRPr="00736A2F">
        <w:rPr>
          <w:i/>
        </w:rPr>
        <w:t xml:space="preserve">Utilities Commission Act </w:t>
      </w:r>
      <w:r w:rsidRPr="00736A2F">
        <w:t>(</w:t>
      </w:r>
      <w:r w:rsidR="00E43500" w:rsidRPr="00736A2F">
        <w:t>UCA</w:t>
      </w:r>
      <w:r w:rsidRPr="00736A2F">
        <w:t xml:space="preserve">), the </w:t>
      </w:r>
      <w:r w:rsidRPr="00736A2F">
        <w:rPr>
          <w:i/>
        </w:rPr>
        <w:t>Electricity Reform Act</w:t>
      </w:r>
      <w:r w:rsidRPr="00736A2F">
        <w:t xml:space="preserve">, the </w:t>
      </w:r>
      <w:r w:rsidRPr="00736A2F">
        <w:rPr>
          <w:i/>
        </w:rPr>
        <w:t>Electricity Networks (Third Party Access) Act</w:t>
      </w:r>
      <w:r w:rsidRPr="00736A2F">
        <w:t>, and associated legislation.</w:t>
      </w:r>
    </w:p>
    <w:p w14:paraId="638D9F67" w14:textId="2C8ECF78" w:rsidR="00EE37C1" w:rsidRPr="00736A2F" w:rsidRDefault="00EE37C1" w:rsidP="005074E7">
      <w:pPr>
        <w:pStyle w:val="UtilComNumberItem1"/>
      </w:pPr>
      <w:r w:rsidRPr="00736A2F">
        <w:t xml:space="preserve">Under the </w:t>
      </w:r>
      <w:r w:rsidR="00E43500" w:rsidRPr="00736A2F">
        <w:t>UCA</w:t>
      </w:r>
      <w:r w:rsidRPr="00736A2F">
        <w:t xml:space="preserve">, the Commission has the power to make codes and rules if authorised to do so under a relevant industry regulation Act or by regulations under the </w:t>
      </w:r>
      <w:r w:rsidR="00E43500" w:rsidRPr="00736A2F">
        <w:t>UCA</w:t>
      </w:r>
      <w:r w:rsidRPr="00736A2F">
        <w:t xml:space="preserve">. The </w:t>
      </w:r>
      <w:r w:rsidR="00E43500" w:rsidRPr="00736A2F">
        <w:t>UCA</w:t>
      </w:r>
      <w:r w:rsidRPr="00736A2F">
        <w:t xml:space="preserve"> prescribes a code-making process for the creation, variation, and revocation of industry codes, which requires the Commission to (among other things)</w:t>
      </w:r>
      <w:r w:rsidRPr="00736A2F">
        <w:rPr>
          <w:rStyle w:val="FootnoteReference"/>
        </w:rPr>
        <w:footnoteReference w:id="1"/>
      </w:r>
      <w:r w:rsidR="00A66457">
        <w:t>:</w:t>
      </w:r>
    </w:p>
    <w:p w14:paraId="4B292F53" w14:textId="34CEF651" w:rsidR="00EE37C1" w:rsidRPr="00736A2F" w:rsidRDefault="00EE37C1" w:rsidP="005074E7">
      <w:pPr>
        <w:pStyle w:val="UtilComBulletText"/>
      </w:pPr>
      <w:r w:rsidRPr="00736A2F">
        <w:t>consult with the Minister (the Treasurer)</w:t>
      </w:r>
      <w:r w:rsidRPr="00736A2F">
        <w:rPr>
          <w:vertAlign w:val="superscript"/>
        </w:rPr>
        <w:footnoteReference w:id="2"/>
      </w:r>
      <w:r w:rsidRPr="00736A2F">
        <w:t xml:space="preserve"> and representative bodies and partici</w:t>
      </w:r>
      <w:r w:rsidR="0077415B" w:rsidRPr="00736A2F">
        <w:t>pants in the regulated industry</w:t>
      </w:r>
      <w:r w:rsidR="00436812">
        <w:t>;</w:t>
      </w:r>
    </w:p>
    <w:p w14:paraId="06095521" w14:textId="20F74D75" w:rsidR="00EE37C1" w:rsidRPr="00736A2F" w:rsidRDefault="00EE37C1" w:rsidP="005074E7">
      <w:pPr>
        <w:pStyle w:val="UtilComBulletText"/>
      </w:pPr>
      <w:r w:rsidRPr="00736A2F">
        <w:t>give notice of the making, variation or revocation of a code to the Minister, and to each licensed entit</w:t>
      </w:r>
      <w:r w:rsidR="0077415B" w:rsidRPr="00736A2F">
        <w:t>y to which the code applies</w:t>
      </w:r>
      <w:r w:rsidR="00436812">
        <w:t>; and</w:t>
      </w:r>
    </w:p>
    <w:p w14:paraId="2F137B87" w14:textId="77777777" w:rsidR="00EE37C1" w:rsidRPr="00736A2F" w:rsidRDefault="00EE37C1" w:rsidP="005074E7">
      <w:pPr>
        <w:pStyle w:val="UtilComBulletText"/>
      </w:pPr>
      <w:r w:rsidRPr="00736A2F">
        <w:t xml:space="preserve">ensure copies of the code are made available for inspection </w:t>
      </w:r>
      <w:r w:rsidR="00E43500" w:rsidRPr="00736A2F">
        <w:t>by</w:t>
      </w:r>
      <w:r w:rsidRPr="00736A2F">
        <w:t xml:space="preserve"> the public.</w:t>
      </w:r>
    </w:p>
    <w:p w14:paraId="780F9744" w14:textId="77777777" w:rsidR="00E43500" w:rsidRPr="00736A2F" w:rsidRDefault="00E43500" w:rsidP="00F42951">
      <w:pPr>
        <w:pStyle w:val="UtilComHeading2-nonumber"/>
      </w:pPr>
      <w:bookmarkStart w:id="16" w:name="_Toc488245276"/>
      <w:bookmarkStart w:id="17" w:name="_Toc327349049"/>
      <w:bookmarkEnd w:id="4"/>
      <w:bookmarkEnd w:id="5"/>
      <w:bookmarkEnd w:id="6"/>
      <w:r w:rsidRPr="00736A2F">
        <w:t>About the Northern Territory Electricity Industry</w:t>
      </w:r>
      <w:bookmarkEnd w:id="16"/>
    </w:p>
    <w:p w14:paraId="092B1653" w14:textId="064CA14E" w:rsidR="00E43500" w:rsidRPr="00736A2F" w:rsidRDefault="00E43500" w:rsidP="005074E7">
      <w:pPr>
        <w:pStyle w:val="UtilComNumberItem1"/>
      </w:pPr>
      <w:r w:rsidRPr="00736A2F">
        <w:t xml:space="preserve">PWC is a </w:t>
      </w:r>
      <w:r w:rsidR="00436812">
        <w:t>g</w:t>
      </w:r>
      <w:r w:rsidR="00436812" w:rsidRPr="00736A2F">
        <w:t>overnment</w:t>
      </w:r>
      <w:r w:rsidRPr="00736A2F">
        <w:t xml:space="preserve">-owned organisation established under the </w:t>
      </w:r>
      <w:r w:rsidRPr="00736A2F">
        <w:rPr>
          <w:i/>
        </w:rPr>
        <w:t>Government Owned Corporations Act</w:t>
      </w:r>
      <w:r w:rsidRPr="00736A2F">
        <w:t xml:space="preserve"> that holds individual licences issued by the Commission under the </w:t>
      </w:r>
      <w:r w:rsidR="00546A84" w:rsidRPr="005074E7">
        <w:t>ERA</w:t>
      </w:r>
      <w:r w:rsidRPr="00736A2F">
        <w:t xml:space="preserve"> for networks, system control, and for its limited functions in electricity retail and generation. </w:t>
      </w:r>
    </w:p>
    <w:p w14:paraId="55042320" w14:textId="364B5707" w:rsidR="00E43500" w:rsidRPr="00736A2F" w:rsidRDefault="00E43500" w:rsidP="005074E7">
      <w:pPr>
        <w:pStyle w:val="UtilComNumberItem1"/>
      </w:pPr>
      <w:r w:rsidRPr="00736A2F">
        <w:t xml:space="preserve">As part of ongoing </w:t>
      </w:r>
      <w:r w:rsidR="00436812">
        <w:t>g</w:t>
      </w:r>
      <w:r w:rsidR="00436812" w:rsidRPr="00736A2F">
        <w:t xml:space="preserve">overnment </w:t>
      </w:r>
      <w:r w:rsidRPr="00736A2F">
        <w:t xml:space="preserve">reforms of the electricity industry, there has been ongoing restructuring of PWC’s corporate structure to allow for its system control business unit to undertake its functions and considerations under the system control licence with a greater degree of independence from other PWC functions, such as its functions in networks, retail and generation. </w:t>
      </w:r>
    </w:p>
    <w:p w14:paraId="1AC46C94" w14:textId="77777777" w:rsidR="00E43500" w:rsidRPr="00736A2F" w:rsidRDefault="00E43500" w:rsidP="005074E7">
      <w:pPr>
        <w:pStyle w:val="UtilComNumberItem1"/>
      </w:pPr>
      <w:r w:rsidRPr="00736A2F">
        <w:t xml:space="preserve">References to System Control in this paper refer to the business unit in PWC performing its system control functions under the system control licence issued. </w:t>
      </w:r>
    </w:p>
    <w:p w14:paraId="7C861718" w14:textId="03567AF1" w:rsidR="00E43500" w:rsidRPr="00736A2F" w:rsidRDefault="00E43500" w:rsidP="005074E7">
      <w:pPr>
        <w:pStyle w:val="UtilComNumberItem1"/>
      </w:pPr>
      <w:r w:rsidRPr="00736A2F">
        <w:t>References to PWC Networks in this paper refer to the business unit in PWC performing its network services functions under the networks licence issued.</w:t>
      </w:r>
      <w:r w:rsidR="00E453B5">
        <w:t xml:space="preserve"> </w:t>
      </w:r>
    </w:p>
    <w:p w14:paraId="536C5D85" w14:textId="77777777" w:rsidR="00005434" w:rsidRPr="00736A2F" w:rsidRDefault="00005434" w:rsidP="00F42951">
      <w:pPr>
        <w:pStyle w:val="UtilComHeading2-nonumber"/>
      </w:pPr>
      <w:bookmarkStart w:id="18" w:name="_Toc488245277"/>
      <w:r w:rsidRPr="00736A2F">
        <w:t>Structure</w:t>
      </w:r>
      <w:bookmarkEnd w:id="18"/>
      <w:r w:rsidRPr="00736A2F">
        <w:t xml:space="preserve"> </w:t>
      </w:r>
    </w:p>
    <w:p w14:paraId="7F4C8D2E" w14:textId="77777777" w:rsidR="00005434" w:rsidRPr="00736A2F" w:rsidRDefault="00005434" w:rsidP="005074E7">
      <w:pPr>
        <w:pStyle w:val="UtilComNumberItem1"/>
      </w:pPr>
      <w:r w:rsidRPr="00736A2F">
        <w:t xml:space="preserve">The Commission’s considerations and discussion of individual issues raised by stakeholders </w:t>
      </w:r>
      <w:r w:rsidR="0077415B" w:rsidRPr="00736A2F">
        <w:t>has been organised into the following chapters</w:t>
      </w:r>
      <w:r w:rsidRPr="00736A2F">
        <w:t xml:space="preserve">: </w:t>
      </w:r>
    </w:p>
    <w:p w14:paraId="36D1240F" w14:textId="3F56BD88" w:rsidR="00005434" w:rsidRPr="00736A2F" w:rsidRDefault="0077415B" w:rsidP="005074E7">
      <w:pPr>
        <w:pStyle w:val="UtilComBulletText"/>
      </w:pPr>
      <w:r w:rsidRPr="00736A2F">
        <w:t xml:space="preserve">Chapter 2: </w:t>
      </w:r>
      <w:r w:rsidR="00B37FC4">
        <w:t>Merging</w:t>
      </w:r>
      <w:r w:rsidR="00A66457">
        <w:t xml:space="preserve"> the codes and a</w:t>
      </w:r>
      <w:r w:rsidR="00005434" w:rsidRPr="00736A2F">
        <w:t>mendments relating to sections 1-</w:t>
      </w:r>
      <w:r w:rsidR="00546A84" w:rsidRPr="00736A2F">
        <w:t>7</w:t>
      </w:r>
      <w:r w:rsidR="00005434" w:rsidRPr="00736A2F">
        <w:t xml:space="preserve"> of the </w:t>
      </w:r>
      <w:r w:rsidR="00546A84" w:rsidRPr="00736A2F">
        <w:t xml:space="preserve">merged </w:t>
      </w:r>
      <w:r w:rsidR="00B50F38">
        <w:t>code</w:t>
      </w:r>
    </w:p>
    <w:p w14:paraId="10612127" w14:textId="2E7C8051" w:rsidR="00005434" w:rsidRPr="00736A2F" w:rsidRDefault="0077415B" w:rsidP="005074E7">
      <w:pPr>
        <w:pStyle w:val="UtilComBulletText"/>
      </w:pPr>
      <w:r w:rsidRPr="00736A2F">
        <w:t>Chapter 3</w:t>
      </w:r>
      <w:r w:rsidR="00943FEB">
        <w:t xml:space="preserve">: </w:t>
      </w:r>
      <w:r w:rsidRPr="00736A2F">
        <w:t xml:space="preserve">Schedule 1 </w:t>
      </w:r>
      <w:r w:rsidR="00943FEB">
        <w:t xml:space="preserve">– </w:t>
      </w:r>
      <w:r w:rsidRPr="00736A2F">
        <w:t>Guarantee Service Level Scheme</w:t>
      </w:r>
    </w:p>
    <w:p w14:paraId="79419681" w14:textId="2ED41AD0" w:rsidR="00005434" w:rsidRPr="00736A2F" w:rsidRDefault="0077415B" w:rsidP="005074E7">
      <w:pPr>
        <w:pStyle w:val="UtilComBulletText"/>
      </w:pPr>
      <w:r w:rsidRPr="00736A2F">
        <w:t>Chapter 4:</w:t>
      </w:r>
      <w:r w:rsidR="00005434" w:rsidRPr="00736A2F">
        <w:t xml:space="preserve"> </w:t>
      </w:r>
      <w:r w:rsidRPr="00736A2F">
        <w:t xml:space="preserve">Schedule 2 </w:t>
      </w:r>
      <w:r w:rsidR="00943FEB">
        <w:t xml:space="preserve">– </w:t>
      </w:r>
      <w:r w:rsidRPr="00736A2F">
        <w:t>Generation Services Performance Indicators changes</w:t>
      </w:r>
    </w:p>
    <w:p w14:paraId="6437BBB0" w14:textId="1A1557B6" w:rsidR="00005434" w:rsidRPr="00736A2F" w:rsidRDefault="0077415B" w:rsidP="005074E7">
      <w:pPr>
        <w:pStyle w:val="UtilComBulletText"/>
      </w:pPr>
      <w:r w:rsidRPr="00736A2F">
        <w:t xml:space="preserve">Chapter 5: Schedule 3 </w:t>
      </w:r>
      <w:r w:rsidR="00943FEB">
        <w:t xml:space="preserve">– </w:t>
      </w:r>
      <w:r w:rsidRPr="00736A2F">
        <w:t xml:space="preserve">Network Services Performance Indicators </w:t>
      </w:r>
    </w:p>
    <w:p w14:paraId="49282D46" w14:textId="3FD292CC" w:rsidR="0077415B" w:rsidRPr="00736A2F" w:rsidRDefault="0077415B" w:rsidP="005074E7">
      <w:pPr>
        <w:pStyle w:val="UtilComBulletText"/>
      </w:pPr>
      <w:r w:rsidRPr="00736A2F">
        <w:t xml:space="preserve">Chapter </w:t>
      </w:r>
      <w:r w:rsidR="00B37FC4">
        <w:t>6</w:t>
      </w:r>
      <w:r w:rsidRPr="00736A2F">
        <w:t xml:space="preserve">: Schedule 4 </w:t>
      </w:r>
      <w:r w:rsidR="00943FEB">
        <w:t xml:space="preserve">– </w:t>
      </w:r>
      <w:r w:rsidRPr="00736A2F">
        <w:t>Retail Services Performance Indicators</w:t>
      </w:r>
    </w:p>
    <w:p w14:paraId="255DA435" w14:textId="0C565FFF" w:rsidR="0077415B" w:rsidRPr="00736A2F" w:rsidRDefault="0077415B" w:rsidP="005074E7">
      <w:pPr>
        <w:pStyle w:val="UtilComBulletText"/>
      </w:pPr>
      <w:r w:rsidRPr="00736A2F">
        <w:t xml:space="preserve">Chapter </w:t>
      </w:r>
      <w:r w:rsidR="00B37FC4">
        <w:t>7</w:t>
      </w:r>
      <w:r w:rsidRPr="00736A2F">
        <w:t xml:space="preserve">: Schedule 5 </w:t>
      </w:r>
      <w:r w:rsidR="00943FEB">
        <w:t xml:space="preserve">– </w:t>
      </w:r>
      <w:r w:rsidRPr="00736A2F">
        <w:t>Transitional arrangements</w:t>
      </w:r>
    </w:p>
    <w:p w14:paraId="14714D90" w14:textId="68AD82D7" w:rsidR="0077415B" w:rsidRPr="00B37FC4" w:rsidRDefault="0077415B" w:rsidP="005074E7">
      <w:pPr>
        <w:pStyle w:val="UtilComBulletText"/>
      </w:pPr>
      <w:r w:rsidRPr="00736A2F">
        <w:t xml:space="preserve">Chapter </w:t>
      </w:r>
      <w:r w:rsidR="00D2689F">
        <w:t>8</w:t>
      </w:r>
      <w:r w:rsidRPr="00736A2F">
        <w:t>: Schedule</w:t>
      </w:r>
      <w:r w:rsidR="00943FEB">
        <w:t>s</w:t>
      </w:r>
      <w:r w:rsidRPr="00736A2F">
        <w:t xml:space="preserve"> 6 and 7 </w:t>
      </w:r>
      <w:r w:rsidR="00943FEB">
        <w:t xml:space="preserve">– </w:t>
      </w:r>
      <w:r w:rsidRPr="00736A2F">
        <w:t>statemen</w:t>
      </w:r>
      <w:r w:rsidR="00B37FC4">
        <w:t>t of compliance and definitions</w:t>
      </w:r>
    </w:p>
    <w:p w14:paraId="59B94BA7" w14:textId="212F16AF" w:rsidR="00005434" w:rsidRPr="00736A2F" w:rsidRDefault="00005434" w:rsidP="003144D8">
      <w:pPr>
        <w:rPr>
          <w:rFonts w:cs="Arial"/>
          <w:szCs w:val="22"/>
        </w:rPr>
        <w:sectPr w:rsidR="00005434" w:rsidRPr="00736A2F" w:rsidSect="007D3BD1">
          <w:headerReference w:type="first" r:id="rId18"/>
          <w:pgSz w:w="11906" w:h="16838" w:code="9"/>
          <w:pgMar w:top="1304" w:right="1134" w:bottom="851" w:left="1134" w:header="567" w:footer="567" w:gutter="0"/>
          <w:cols w:space="720"/>
          <w:titlePg/>
        </w:sectPr>
      </w:pPr>
    </w:p>
    <w:p w14:paraId="4BB5879F" w14:textId="0AE8C6E6" w:rsidR="006C27AE" w:rsidRPr="00736A2F" w:rsidRDefault="006C27AE" w:rsidP="005074E7">
      <w:pPr>
        <w:pStyle w:val="UtilComHeading1-nonumber"/>
      </w:pPr>
      <w:bookmarkStart w:id="19" w:name="_Toc488245278"/>
      <w:bookmarkEnd w:id="17"/>
      <w:r w:rsidRPr="00736A2F">
        <w:t xml:space="preserve">Chapter 2: Proposed amendments to the </w:t>
      </w:r>
      <w:r w:rsidR="00B50F38">
        <w:t>codes</w:t>
      </w:r>
      <w:bookmarkEnd w:id="19"/>
    </w:p>
    <w:p w14:paraId="18FD761E" w14:textId="77777777" w:rsidR="00383002" w:rsidRPr="00736A2F" w:rsidRDefault="009831B9" w:rsidP="00F42951">
      <w:pPr>
        <w:pStyle w:val="UtilComHeading2-nonumber"/>
      </w:pPr>
      <w:bookmarkStart w:id="20" w:name="_Toc488245279"/>
      <w:r w:rsidRPr="00736A2F">
        <w:t>Introduction</w:t>
      </w:r>
      <w:bookmarkEnd w:id="20"/>
    </w:p>
    <w:p w14:paraId="4EA92D72" w14:textId="54927AB2" w:rsidR="0077415B" w:rsidRPr="00736A2F" w:rsidRDefault="009831B9" w:rsidP="005074E7">
      <w:pPr>
        <w:pStyle w:val="UtilComNumberItem2"/>
      </w:pPr>
      <w:r w:rsidRPr="00736A2F">
        <w:t xml:space="preserve">The </w:t>
      </w:r>
      <w:r w:rsidR="00546A84" w:rsidRPr="00736A2F">
        <w:t xml:space="preserve">proposed merged </w:t>
      </w:r>
      <w:r w:rsidR="00B50F38">
        <w:t>code</w:t>
      </w:r>
      <w:r w:rsidRPr="00736A2F">
        <w:t xml:space="preserve"> has </w:t>
      </w:r>
      <w:r w:rsidR="00943FEB">
        <w:t>seven</w:t>
      </w:r>
      <w:r w:rsidR="00943FEB" w:rsidRPr="00736A2F">
        <w:t xml:space="preserve"> </w:t>
      </w:r>
      <w:r w:rsidRPr="00736A2F">
        <w:t xml:space="preserve">main sections and </w:t>
      </w:r>
      <w:r w:rsidR="00943FEB">
        <w:t>seven</w:t>
      </w:r>
      <w:r w:rsidR="00943FEB" w:rsidRPr="00736A2F">
        <w:t xml:space="preserve"> </w:t>
      </w:r>
      <w:r w:rsidRPr="00736A2F">
        <w:t>schedules.</w:t>
      </w:r>
      <w:r w:rsidR="00E453B5">
        <w:t xml:space="preserve"> </w:t>
      </w:r>
      <w:r w:rsidRPr="00736A2F">
        <w:t xml:space="preserve">The following discussion focuses on the </w:t>
      </w:r>
      <w:r w:rsidR="00943FEB">
        <w:t>seven</w:t>
      </w:r>
      <w:r w:rsidR="00943FEB" w:rsidRPr="00736A2F">
        <w:t xml:space="preserve"> </w:t>
      </w:r>
      <w:r w:rsidRPr="00736A2F">
        <w:t xml:space="preserve">main sections of the </w:t>
      </w:r>
      <w:r w:rsidR="00546A84" w:rsidRPr="00736A2F">
        <w:t xml:space="preserve">proposed </w:t>
      </w:r>
      <w:r w:rsidR="00B50F38">
        <w:t>code</w:t>
      </w:r>
      <w:r w:rsidRPr="00736A2F">
        <w:t>.</w:t>
      </w:r>
      <w:r w:rsidR="00E453B5">
        <w:t xml:space="preserve"> </w:t>
      </w:r>
    </w:p>
    <w:p w14:paraId="4B41525E" w14:textId="36758EA3" w:rsidR="009831B9" w:rsidRPr="00736A2F" w:rsidRDefault="009831B9" w:rsidP="005074E7">
      <w:pPr>
        <w:pStyle w:val="UtilComNumberItem2"/>
      </w:pPr>
      <w:r w:rsidRPr="00736A2F">
        <w:t xml:space="preserve">The Commission in its amendments has attempted to make the </w:t>
      </w:r>
      <w:r w:rsidR="00B37FC4">
        <w:t>c</w:t>
      </w:r>
      <w:r w:rsidRPr="00736A2F">
        <w:t xml:space="preserve">ode </w:t>
      </w:r>
      <w:r w:rsidR="00704C1E" w:rsidRPr="00736A2F">
        <w:rPr>
          <w:szCs w:val="22"/>
        </w:rPr>
        <w:t xml:space="preserve">more precise and </w:t>
      </w:r>
      <w:r w:rsidRPr="00736A2F">
        <w:rPr>
          <w:szCs w:val="22"/>
        </w:rPr>
        <w:t xml:space="preserve">removed repetitive statements. </w:t>
      </w:r>
    </w:p>
    <w:p w14:paraId="2401C5D4" w14:textId="4E55F660" w:rsidR="009831B9" w:rsidRPr="00736A2F" w:rsidRDefault="009831B9" w:rsidP="005074E7">
      <w:pPr>
        <w:pStyle w:val="UtilComNumberItem2"/>
      </w:pPr>
      <w:r w:rsidRPr="00736A2F">
        <w:t>The Commission has also acknowledge</w:t>
      </w:r>
      <w:r w:rsidR="00540618" w:rsidRPr="00736A2F">
        <w:t>d</w:t>
      </w:r>
      <w:r w:rsidRPr="00736A2F">
        <w:t xml:space="preserve"> the change in market conditions, in particular the splitting up of </w:t>
      </w:r>
      <w:r w:rsidR="00443BD5">
        <w:t>PWC</w:t>
      </w:r>
      <w:r w:rsidRPr="00736A2F">
        <w:t xml:space="preserve"> into Territory Generation</w:t>
      </w:r>
      <w:r w:rsidR="00B37FC4">
        <w:t xml:space="preserve"> (T-Gen)</w:t>
      </w:r>
      <w:r w:rsidRPr="00736A2F">
        <w:t xml:space="preserve">, </w:t>
      </w:r>
      <w:r w:rsidR="00443BD5">
        <w:t>PWC N</w:t>
      </w:r>
      <w:r w:rsidR="0077415B" w:rsidRPr="00736A2F">
        <w:t>etworks</w:t>
      </w:r>
      <w:r w:rsidRPr="00736A2F">
        <w:t xml:space="preserve"> and Jacana.</w:t>
      </w:r>
      <w:r w:rsidR="00E453B5">
        <w:t xml:space="preserve"> </w:t>
      </w:r>
    </w:p>
    <w:p w14:paraId="730F1C25" w14:textId="740C1A03" w:rsidR="00727A54" w:rsidRPr="00736A2F" w:rsidRDefault="009831B9" w:rsidP="005074E7">
      <w:pPr>
        <w:pStyle w:val="UtilComNumberItem2"/>
      </w:pPr>
      <w:r w:rsidRPr="00736A2F">
        <w:t xml:space="preserve">The current </w:t>
      </w:r>
      <w:r w:rsidR="00B50F38">
        <w:t>codes</w:t>
      </w:r>
      <w:r w:rsidRPr="00736A2F">
        <w:t xml:space="preserve"> ha</w:t>
      </w:r>
      <w:r w:rsidR="00546A84" w:rsidRPr="00736A2F">
        <w:t>ve</w:t>
      </w:r>
      <w:r w:rsidRPr="00736A2F">
        <w:t xml:space="preserve"> been in existence for </w:t>
      </w:r>
      <w:r w:rsidR="00443BD5">
        <w:t>five</w:t>
      </w:r>
      <w:r w:rsidR="00443BD5" w:rsidRPr="00736A2F">
        <w:t xml:space="preserve"> </w:t>
      </w:r>
      <w:r w:rsidRPr="00736A2F">
        <w:t xml:space="preserve">years and, depending on changes in Government’s market conditions, the revised </w:t>
      </w:r>
      <w:r w:rsidR="00B50F38">
        <w:t>code</w:t>
      </w:r>
      <w:r w:rsidRPr="00736A2F">
        <w:t xml:space="preserve"> may be </w:t>
      </w:r>
      <w:r w:rsidR="003C5D64" w:rsidRPr="00736A2F">
        <w:t xml:space="preserve">in use </w:t>
      </w:r>
      <w:r w:rsidR="00540618" w:rsidRPr="00736A2F">
        <w:t>for a further</w:t>
      </w:r>
      <w:r w:rsidR="00571DAC" w:rsidRPr="00736A2F">
        <w:t xml:space="preserve"> </w:t>
      </w:r>
      <w:r w:rsidR="00443BD5">
        <w:t>five</w:t>
      </w:r>
      <w:r w:rsidR="00443BD5" w:rsidRPr="00736A2F">
        <w:t xml:space="preserve"> </w:t>
      </w:r>
      <w:r w:rsidR="003C5D64" w:rsidRPr="00736A2F">
        <w:t>years.</w:t>
      </w:r>
      <w:r w:rsidR="00727A54" w:rsidRPr="00736A2F">
        <w:t xml:space="preserve"> </w:t>
      </w:r>
    </w:p>
    <w:p w14:paraId="6319AF9A" w14:textId="0F4ED795" w:rsidR="00FA5FF7" w:rsidRPr="00736A2F" w:rsidRDefault="00FA5FF7" w:rsidP="00F42951">
      <w:pPr>
        <w:pStyle w:val="UtilComHeading2-nonumber"/>
      </w:pPr>
      <w:bookmarkStart w:id="21" w:name="_Toc488245280"/>
      <w:r>
        <w:t xml:space="preserve">Combining </w:t>
      </w:r>
      <w:r w:rsidR="00B50F38">
        <w:t>codes</w:t>
      </w:r>
      <w:bookmarkEnd w:id="21"/>
    </w:p>
    <w:p w14:paraId="6B728F3E" w14:textId="77777777" w:rsidR="00FA5FF7" w:rsidRPr="00736A2F" w:rsidRDefault="00FA5FF7" w:rsidP="00352098">
      <w:pPr>
        <w:pStyle w:val="UtilComHeading4"/>
      </w:pPr>
      <w:r w:rsidRPr="00736A2F">
        <w:t>Discussion</w:t>
      </w:r>
    </w:p>
    <w:p w14:paraId="48D2BF8D" w14:textId="14882F8E" w:rsidR="00433682" w:rsidRDefault="00FA5FF7" w:rsidP="005074E7">
      <w:pPr>
        <w:pStyle w:val="UtilComNumberItem2"/>
      </w:pPr>
      <w:r w:rsidRPr="00736A2F">
        <w:t xml:space="preserve">The Commission is proposing to </w:t>
      </w:r>
      <w:r>
        <w:t xml:space="preserve">combine the ESS and GSL </w:t>
      </w:r>
      <w:r w:rsidR="00B50F38">
        <w:t>codes</w:t>
      </w:r>
      <w:r w:rsidRPr="00736A2F">
        <w:t>.</w:t>
      </w:r>
      <w:r w:rsidR="00E453B5">
        <w:t xml:space="preserve"> </w:t>
      </w:r>
      <w:r>
        <w:t>This is primarily due to the significant cross</w:t>
      </w:r>
      <w:r w:rsidR="00A66457">
        <w:t>-</w:t>
      </w:r>
      <w:r>
        <w:t xml:space="preserve">over (including reporting requirements) and similarity of the </w:t>
      </w:r>
      <w:r w:rsidR="00B50F38">
        <w:t>codes</w:t>
      </w:r>
      <w:r>
        <w:t>.</w:t>
      </w:r>
      <w:r w:rsidR="00E453B5">
        <w:t xml:space="preserve"> </w:t>
      </w:r>
      <w:r w:rsidR="00433682">
        <w:t xml:space="preserve">Joining the </w:t>
      </w:r>
      <w:r w:rsidR="00B50F38">
        <w:t>codes</w:t>
      </w:r>
      <w:r w:rsidR="00433682">
        <w:t xml:space="preserve"> will also help ensure consistency across the </w:t>
      </w:r>
      <w:r w:rsidR="00B50F38">
        <w:t>codes</w:t>
      </w:r>
      <w:r w:rsidR="00433682">
        <w:t xml:space="preserve"> now and into the future.</w:t>
      </w:r>
    </w:p>
    <w:p w14:paraId="22DA52B9" w14:textId="5136971D" w:rsidR="00FA5FF7" w:rsidRDefault="00433682" w:rsidP="005074E7">
      <w:pPr>
        <w:pStyle w:val="UtilComNumberItem2"/>
      </w:pPr>
      <w:r>
        <w:t xml:space="preserve">The current </w:t>
      </w:r>
      <w:r w:rsidR="00B50F38">
        <w:t>codes</w:t>
      </w:r>
      <w:r>
        <w:t xml:space="preserve"> are based on the Utilities Commission Regulations (</w:t>
      </w:r>
      <w:r w:rsidR="00443BD5">
        <w:t>section </w:t>
      </w:r>
      <w:r>
        <w:t>2B)</w:t>
      </w:r>
      <w:r w:rsidR="00443BD5">
        <w:t>,</w:t>
      </w:r>
      <w:r>
        <w:t xml:space="preserve"> </w:t>
      </w:r>
      <w:r w:rsidR="00A66457">
        <w:t>which authorises</w:t>
      </w:r>
      <w:r>
        <w:t xml:space="preserve"> the Commission to make codes dealing with service standards and payments for poor services.</w:t>
      </w:r>
    </w:p>
    <w:p w14:paraId="24EE37BC" w14:textId="43E1F690" w:rsidR="00FA5FF7" w:rsidRPr="00736A2F" w:rsidRDefault="00FA5FF7" w:rsidP="005074E7">
      <w:pPr>
        <w:pStyle w:val="UtilComNumberItem2"/>
      </w:pPr>
      <w:r>
        <w:t xml:space="preserve">The Commission notes that EDL suggested the </w:t>
      </w:r>
      <w:r w:rsidR="00B50F38">
        <w:t>codes</w:t>
      </w:r>
      <w:r>
        <w:t xml:space="preserve"> should not be combined.</w:t>
      </w:r>
      <w:r w:rsidRPr="00736A2F">
        <w:t xml:space="preserve"> </w:t>
      </w:r>
    </w:p>
    <w:p w14:paraId="28D0AD31" w14:textId="57D51F3B" w:rsidR="00736A2F" w:rsidRPr="00736A2F" w:rsidRDefault="00736A2F" w:rsidP="00F42951">
      <w:pPr>
        <w:pStyle w:val="UtilComHeading2-nonumber"/>
      </w:pPr>
      <w:bookmarkStart w:id="22" w:name="_Toc488245281"/>
      <w:r>
        <w:t>Title</w:t>
      </w:r>
      <w:bookmarkEnd w:id="22"/>
      <w:r w:rsidRPr="00736A2F">
        <w:t xml:space="preserve"> </w:t>
      </w:r>
    </w:p>
    <w:p w14:paraId="68910BFD" w14:textId="77777777" w:rsidR="00736A2F" w:rsidRPr="00736A2F" w:rsidRDefault="00736A2F" w:rsidP="00352098">
      <w:pPr>
        <w:pStyle w:val="UtilComHeading4"/>
      </w:pPr>
      <w:r w:rsidRPr="00736A2F">
        <w:t>Discussion</w:t>
      </w:r>
    </w:p>
    <w:p w14:paraId="1F85C4ED" w14:textId="0B6ABF25" w:rsidR="00736A2F" w:rsidRPr="00736A2F" w:rsidRDefault="00736A2F" w:rsidP="005074E7">
      <w:pPr>
        <w:pStyle w:val="UtilComNumberItem2"/>
      </w:pPr>
      <w:r w:rsidRPr="00736A2F">
        <w:t xml:space="preserve">The Commission is proposing to </w:t>
      </w:r>
      <w:r>
        <w:t xml:space="preserve">update the title to take into account the merging of the ESS and GSL </w:t>
      </w:r>
      <w:r w:rsidR="00B50F38">
        <w:t>codes</w:t>
      </w:r>
      <w:r>
        <w:t>.</w:t>
      </w:r>
      <w:r w:rsidR="00E453B5">
        <w:t xml:space="preserve"> </w:t>
      </w:r>
      <w:r>
        <w:t xml:space="preserve">The proposed title is ‘Electricity Industry Performance </w:t>
      </w:r>
      <w:r w:rsidR="00AE5D52">
        <w:t>C</w:t>
      </w:r>
      <w:r>
        <w:t>ode (Standards of Service and Guaranteed Service Levels)’</w:t>
      </w:r>
      <w:r w:rsidRPr="00736A2F">
        <w:t xml:space="preserve">. </w:t>
      </w:r>
    </w:p>
    <w:p w14:paraId="142405A8" w14:textId="76D6DD1A" w:rsidR="009831B9" w:rsidRPr="00736A2F" w:rsidRDefault="009831B9" w:rsidP="00F42951">
      <w:pPr>
        <w:pStyle w:val="UtilComHeading2-nonumber"/>
      </w:pPr>
      <w:bookmarkStart w:id="23" w:name="_Toc488245282"/>
      <w:r w:rsidRPr="00736A2F">
        <w:t>Section 1 – Changes to the objective</w:t>
      </w:r>
      <w:r w:rsidR="00567B19" w:rsidRPr="00736A2F">
        <w:t>,</w:t>
      </w:r>
      <w:r w:rsidRPr="00736A2F">
        <w:t xml:space="preserve"> scope </w:t>
      </w:r>
      <w:r w:rsidR="00567B19" w:rsidRPr="00736A2F">
        <w:t>and matters to be considered</w:t>
      </w:r>
      <w:r w:rsidR="00E42676" w:rsidRPr="00736A2F">
        <w:t xml:space="preserve"> (ESS and GSL </w:t>
      </w:r>
      <w:r w:rsidR="00AE5D52">
        <w:t>c</w:t>
      </w:r>
      <w:r w:rsidR="00E42676" w:rsidRPr="00736A2F">
        <w:t>odes)</w:t>
      </w:r>
      <w:bookmarkEnd w:id="23"/>
    </w:p>
    <w:p w14:paraId="44F9BD6C" w14:textId="77777777" w:rsidR="00567B19" w:rsidRPr="00736A2F" w:rsidRDefault="00567B19" w:rsidP="00352098">
      <w:pPr>
        <w:pStyle w:val="UtilComHeading4"/>
      </w:pPr>
      <w:r w:rsidRPr="00736A2F">
        <w:t>Discussion</w:t>
      </w:r>
    </w:p>
    <w:p w14:paraId="4DA7AA8F" w14:textId="6010175A" w:rsidR="00567B19" w:rsidRPr="00736A2F" w:rsidRDefault="00567B19" w:rsidP="005074E7">
      <w:pPr>
        <w:pStyle w:val="UtilComNumberItem2"/>
      </w:pPr>
      <w:r w:rsidRPr="00736A2F">
        <w:t xml:space="preserve">The Commission is proposing to </w:t>
      </w:r>
      <w:r w:rsidR="00A66457">
        <w:t>remove</w:t>
      </w:r>
      <w:r w:rsidRPr="00736A2F">
        <w:t xml:space="preserve"> the object of the </w:t>
      </w:r>
      <w:r w:rsidR="00B50F38">
        <w:t>code</w:t>
      </w:r>
      <w:r w:rsidRPr="00736A2F">
        <w:t>.</w:t>
      </w:r>
      <w:r w:rsidR="00E453B5">
        <w:t xml:space="preserve"> </w:t>
      </w:r>
      <w:r w:rsidR="00A66457">
        <w:t xml:space="preserve">The object of the </w:t>
      </w:r>
      <w:r w:rsidR="00B50F38">
        <w:t>code</w:t>
      </w:r>
      <w:r w:rsidR="00A66457">
        <w:t xml:space="preserve"> is to achieve the object of the UCA and section 6(2) of the UCA</w:t>
      </w:r>
      <w:r w:rsidR="00AE5D52">
        <w:t xml:space="preserve">, which does not need to be restated. </w:t>
      </w:r>
      <w:r w:rsidR="00A66457">
        <w:t xml:space="preserve">Section 6(2) </w:t>
      </w:r>
      <w:r w:rsidR="00AE5D52">
        <w:t xml:space="preserve">of the UCA </w:t>
      </w:r>
      <w:r w:rsidR="00A66457">
        <w:t>lists a number of matters the Commission must have regards to when making decisions.</w:t>
      </w:r>
    </w:p>
    <w:p w14:paraId="34471361" w14:textId="6FD9ED8D" w:rsidR="00567B19" w:rsidRPr="00736A2F" w:rsidRDefault="00567B19" w:rsidP="005074E7">
      <w:pPr>
        <w:pStyle w:val="UtilComNumberItem2"/>
      </w:pPr>
      <w:r w:rsidRPr="00736A2F">
        <w:t xml:space="preserve">The </w:t>
      </w:r>
      <w:r w:rsidR="00B50F38">
        <w:t>code</w:t>
      </w:r>
      <w:r w:rsidRPr="00736A2F">
        <w:t xml:space="preserve"> now list</w:t>
      </w:r>
      <w:r w:rsidR="005E373E" w:rsidRPr="00736A2F">
        <w:t>s</w:t>
      </w:r>
      <w:r w:rsidRPr="00736A2F">
        <w:t xml:space="preserve"> the matters the Commission will have </w:t>
      </w:r>
      <w:r w:rsidR="0065688F" w:rsidRPr="00736A2F">
        <w:t xml:space="preserve">to </w:t>
      </w:r>
      <w:r w:rsidRPr="00736A2F">
        <w:t>consider in one section, rather than a number of places.</w:t>
      </w:r>
      <w:r w:rsidR="00E453B5">
        <w:t xml:space="preserve"> </w:t>
      </w:r>
      <w:r w:rsidRPr="00736A2F">
        <w:t>The substance has not changed.</w:t>
      </w:r>
    </w:p>
    <w:p w14:paraId="25BF4B81" w14:textId="7BB8162A" w:rsidR="00567B19" w:rsidRPr="00736A2F" w:rsidRDefault="00567B19" w:rsidP="005074E7">
      <w:pPr>
        <w:pStyle w:val="UtilComNumberItem2"/>
      </w:pPr>
      <w:r w:rsidRPr="00736A2F">
        <w:t xml:space="preserve">With these amendments we have maintained all the prior aspects of the </w:t>
      </w:r>
      <w:r w:rsidR="0077415B" w:rsidRPr="00736A2F">
        <w:t xml:space="preserve">current </w:t>
      </w:r>
      <w:r w:rsidR="00B50F38">
        <w:t>codes</w:t>
      </w:r>
      <w:r w:rsidRPr="00736A2F">
        <w:t>.</w:t>
      </w:r>
    </w:p>
    <w:p w14:paraId="0ADC5681" w14:textId="77777777" w:rsidR="00540618" w:rsidRPr="00736A2F" w:rsidRDefault="00540618" w:rsidP="00352098">
      <w:pPr>
        <w:pStyle w:val="UtilComHeading4"/>
      </w:pPr>
      <w:r w:rsidRPr="00736A2F">
        <w:t>Proposed amendments</w:t>
      </w:r>
    </w:p>
    <w:p w14:paraId="4AA74296" w14:textId="590105A3" w:rsidR="00540618" w:rsidRPr="00736A2F" w:rsidRDefault="00540618" w:rsidP="005074E7">
      <w:pPr>
        <w:pStyle w:val="UtilComNumberItem2"/>
      </w:pPr>
      <w:r w:rsidRPr="00736A2F">
        <w:t xml:space="preserve">The scope </w:t>
      </w:r>
      <w:r w:rsidR="0065688F">
        <w:t xml:space="preserve">is </w:t>
      </w:r>
      <w:r w:rsidRPr="00736A2F">
        <w:t xml:space="preserve">now </w:t>
      </w:r>
      <w:r w:rsidR="007520A5" w:rsidRPr="00736A2F">
        <w:t xml:space="preserve">consistent with the previous object and the Utilities Commission </w:t>
      </w:r>
      <w:r w:rsidR="007520A5" w:rsidRPr="0065688F">
        <w:t>Regulations</w:t>
      </w:r>
      <w:r w:rsidR="007520A5" w:rsidRPr="00736A2F">
        <w:t xml:space="preserve"> (</w:t>
      </w:r>
      <w:r w:rsidR="00AE5D52">
        <w:t xml:space="preserve">section </w:t>
      </w:r>
      <w:r w:rsidR="007520A5" w:rsidRPr="00736A2F">
        <w:t>2B)</w:t>
      </w:r>
      <w:r w:rsidRPr="00736A2F">
        <w:t xml:space="preserve">. </w:t>
      </w:r>
    </w:p>
    <w:p w14:paraId="0DB2492A" w14:textId="10E8337D" w:rsidR="00263CF9" w:rsidRPr="00736A2F" w:rsidRDefault="00567B19" w:rsidP="005074E7">
      <w:pPr>
        <w:pStyle w:val="UtilComNumberItem2"/>
      </w:pPr>
      <w:r w:rsidRPr="00736A2F">
        <w:t xml:space="preserve">Matters to be considered </w:t>
      </w:r>
      <w:r w:rsidR="003A6E47" w:rsidRPr="00736A2F">
        <w:t>are</w:t>
      </w:r>
      <w:r w:rsidRPr="00736A2F">
        <w:t xml:space="preserve"> consistent with the current </w:t>
      </w:r>
      <w:r w:rsidR="00B50F38">
        <w:t>codes</w:t>
      </w:r>
      <w:r w:rsidR="00263CF9" w:rsidRPr="00736A2F">
        <w:t xml:space="preserve">. In particular the </w:t>
      </w:r>
      <w:bookmarkStart w:id="24" w:name="_Ref484429635"/>
      <w:r w:rsidR="00263CF9" w:rsidRPr="00736A2F">
        <w:t xml:space="preserve">Commission has or will have regard to the object of the </w:t>
      </w:r>
      <w:r w:rsidR="00B50F38">
        <w:t>code</w:t>
      </w:r>
      <w:r w:rsidR="00263CF9" w:rsidRPr="00736A2F">
        <w:t xml:space="preserve"> and:</w:t>
      </w:r>
      <w:bookmarkEnd w:id="24"/>
    </w:p>
    <w:p w14:paraId="0BAD8D7A" w14:textId="77777777" w:rsidR="00263CF9" w:rsidRPr="00736A2F" w:rsidRDefault="00263CF9" w:rsidP="005074E7">
      <w:pPr>
        <w:pStyle w:val="UtilComLetterNumbering"/>
      </w:pPr>
      <w:r w:rsidRPr="00736A2F">
        <w:t>will seek to promote and achieve the object of the UCA;</w:t>
      </w:r>
    </w:p>
    <w:p w14:paraId="1C194429" w14:textId="77777777" w:rsidR="00263CF9" w:rsidRPr="00736A2F" w:rsidRDefault="00263CF9" w:rsidP="005074E7">
      <w:pPr>
        <w:pStyle w:val="UtilComLetterNumbering"/>
      </w:pPr>
      <w:r w:rsidRPr="00736A2F">
        <w:t xml:space="preserve">will seek to promote and achieve the object of the ERA; </w:t>
      </w:r>
    </w:p>
    <w:p w14:paraId="10588D46" w14:textId="77777777" w:rsidR="00263CF9" w:rsidRPr="00736A2F" w:rsidRDefault="00263CF9" w:rsidP="005074E7">
      <w:pPr>
        <w:pStyle w:val="UtilComLetterNumbering"/>
      </w:pPr>
      <w:r w:rsidRPr="00736A2F">
        <w:t>have regard to matters listed in section 6(2) of the UCA; and</w:t>
      </w:r>
    </w:p>
    <w:p w14:paraId="303068A2" w14:textId="77777777" w:rsidR="00263CF9" w:rsidRPr="00736A2F" w:rsidRDefault="00263CF9" w:rsidP="005074E7">
      <w:pPr>
        <w:pStyle w:val="UtilComLetterNumbering"/>
      </w:pPr>
      <w:r w:rsidRPr="00736A2F">
        <w:t>have regard to good electricity industry practice.</w:t>
      </w:r>
    </w:p>
    <w:p w14:paraId="4C2ADD27" w14:textId="5698E1B5" w:rsidR="009831B9" w:rsidRPr="00736A2F" w:rsidRDefault="009831B9" w:rsidP="00352098">
      <w:pPr>
        <w:pStyle w:val="UtilComHeading4"/>
      </w:pPr>
      <w:r w:rsidRPr="00736A2F">
        <w:t>Current</w:t>
      </w:r>
    </w:p>
    <w:p w14:paraId="2372F3E4" w14:textId="77777777" w:rsidR="009831B9" w:rsidRPr="00736A2F" w:rsidRDefault="009831B9" w:rsidP="005074E7">
      <w:pPr>
        <w:pStyle w:val="UtilComNumberItem2"/>
      </w:pPr>
      <w:r w:rsidRPr="00736A2F">
        <w:t xml:space="preserve">Currently the </w:t>
      </w:r>
      <w:r w:rsidR="007520A5" w:rsidRPr="00736A2F">
        <w:t xml:space="preserve">ESS </w:t>
      </w:r>
      <w:r w:rsidRPr="00736A2F">
        <w:t>Code’s object</w:t>
      </w:r>
      <w:r w:rsidR="00303D7E" w:rsidRPr="00736A2F">
        <w:t>ives</w:t>
      </w:r>
      <w:r w:rsidRPr="00736A2F">
        <w:t xml:space="preserve"> are to:</w:t>
      </w:r>
    </w:p>
    <w:p w14:paraId="0C0339B0" w14:textId="77777777" w:rsidR="009831B9" w:rsidRPr="00736A2F" w:rsidRDefault="009831B9" w:rsidP="005074E7">
      <w:pPr>
        <w:pStyle w:val="UtilComLetterNumbering"/>
        <w:numPr>
          <w:ilvl w:val="0"/>
          <w:numId w:val="51"/>
        </w:numPr>
      </w:pPr>
      <w:r w:rsidRPr="00736A2F">
        <w:t>establish standards of service and performance measures in the electricity supply industry;</w:t>
      </w:r>
    </w:p>
    <w:p w14:paraId="72C8CFD4" w14:textId="77777777" w:rsidR="009831B9" w:rsidRPr="00736A2F" w:rsidRDefault="009831B9" w:rsidP="005074E7">
      <w:pPr>
        <w:pStyle w:val="UtilComLetterNumbering"/>
      </w:pPr>
      <w:r w:rsidRPr="00736A2F">
        <w:t>develop, monitor and enforce compliance with and promote improvement in standards of service by electricity entities in the electricity supply industry; and</w:t>
      </w:r>
    </w:p>
    <w:p w14:paraId="1CD9EF61" w14:textId="0AE37833" w:rsidR="009831B9" w:rsidRPr="00736A2F" w:rsidRDefault="009831B9" w:rsidP="005074E7">
      <w:pPr>
        <w:pStyle w:val="UtilComLetterNumbering"/>
      </w:pPr>
      <w:r w:rsidRPr="00736A2F">
        <w:t xml:space="preserve">require electricity entities to have adequate systems in place </w:t>
      </w:r>
      <w:r w:rsidR="0065688F">
        <w:t>that</w:t>
      </w:r>
      <w:r w:rsidR="0065688F" w:rsidRPr="00736A2F">
        <w:t xml:space="preserve"> </w:t>
      </w:r>
      <w:r w:rsidRPr="00736A2F">
        <w:t xml:space="preserve">allow for regular reporting of actual performance in accordance with the </w:t>
      </w:r>
      <w:r w:rsidR="00B50F38">
        <w:t>code</w:t>
      </w:r>
      <w:r w:rsidRPr="00736A2F">
        <w:t>.</w:t>
      </w:r>
    </w:p>
    <w:p w14:paraId="6FC11D59" w14:textId="77777777" w:rsidR="007520A5" w:rsidRPr="00736A2F" w:rsidRDefault="007520A5" w:rsidP="005074E7">
      <w:pPr>
        <w:pStyle w:val="UtilComNumberItem2"/>
      </w:pPr>
      <w:r w:rsidRPr="00736A2F">
        <w:t>Currently the GSL Code’s objectives are to:</w:t>
      </w:r>
    </w:p>
    <w:p w14:paraId="5E8FD99D" w14:textId="3D24AA01" w:rsidR="007520A5" w:rsidRPr="00736A2F" w:rsidRDefault="007520A5" w:rsidP="005074E7">
      <w:pPr>
        <w:pStyle w:val="UtilComLetterNumbering"/>
        <w:numPr>
          <w:ilvl w:val="0"/>
          <w:numId w:val="52"/>
        </w:numPr>
      </w:pPr>
      <w:r w:rsidRPr="00736A2F">
        <w:t xml:space="preserve">a guaranteed service level scheme providing for GSL payments to be made by a network provider to small customers where the supply of electricity and other related services does not meet the predetermined guaranteed service levels; and </w:t>
      </w:r>
    </w:p>
    <w:p w14:paraId="4F9C46A8" w14:textId="429ABCF5" w:rsidR="007520A5" w:rsidRPr="00736A2F" w:rsidRDefault="007520A5" w:rsidP="005074E7">
      <w:pPr>
        <w:pStyle w:val="UtilComLetterNumbering"/>
        <w:numPr>
          <w:ilvl w:val="0"/>
          <w:numId w:val="52"/>
        </w:numPr>
      </w:pPr>
      <w:r w:rsidRPr="00736A2F">
        <w:t xml:space="preserve">a dispute resolution process for this </w:t>
      </w:r>
      <w:r w:rsidR="00B50F38">
        <w:t>code</w:t>
      </w:r>
      <w:r w:rsidRPr="00736A2F">
        <w:t xml:space="preserve">. </w:t>
      </w:r>
    </w:p>
    <w:p w14:paraId="394F8714" w14:textId="454FDF9E" w:rsidR="009831B9" w:rsidRPr="00736A2F" w:rsidRDefault="009831B9" w:rsidP="005074E7">
      <w:pPr>
        <w:pStyle w:val="UtilComNumberItem2"/>
      </w:pPr>
      <w:r w:rsidRPr="00736A2F">
        <w:t xml:space="preserve">Currently the </w:t>
      </w:r>
      <w:r w:rsidR="007520A5" w:rsidRPr="00736A2F">
        <w:t xml:space="preserve">ESS Code </w:t>
      </w:r>
      <w:r w:rsidRPr="00736A2F">
        <w:t>scope outlines deal</w:t>
      </w:r>
      <w:r w:rsidR="0065688F">
        <w:t>ing</w:t>
      </w:r>
      <w:r w:rsidRPr="00736A2F">
        <w:t xml:space="preserve"> with any one or more of the following:</w:t>
      </w:r>
    </w:p>
    <w:p w14:paraId="3AFDE142" w14:textId="77777777" w:rsidR="009831B9" w:rsidRPr="00736A2F" w:rsidRDefault="009831B9" w:rsidP="005074E7">
      <w:pPr>
        <w:pStyle w:val="UtilComLetterNumbering"/>
        <w:numPr>
          <w:ilvl w:val="0"/>
          <w:numId w:val="53"/>
        </w:numPr>
      </w:pPr>
      <w:r w:rsidRPr="00736A2F">
        <w:t>target standards;</w:t>
      </w:r>
    </w:p>
    <w:p w14:paraId="38B77665" w14:textId="77777777" w:rsidR="009831B9" w:rsidRPr="00736A2F" w:rsidRDefault="009831B9" w:rsidP="005074E7">
      <w:pPr>
        <w:pStyle w:val="UtilComLetterNumbering"/>
        <w:numPr>
          <w:ilvl w:val="0"/>
          <w:numId w:val="53"/>
        </w:numPr>
      </w:pPr>
      <w:r w:rsidRPr="00736A2F">
        <w:t>compliance with target standards;</w:t>
      </w:r>
    </w:p>
    <w:p w14:paraId="7145DD3A" w14:textId="77777777" w:rsidR="009831B9" w:rsidRPr="00736A2F" w:rsidRDefault="009831B9" w:rsidP="005074E7">
      <w:pPr>
        <w:pStyle w:val="UtilComLetterNumbering"/>
        <w:numPr>
          <w:ilvl w:val="0"/>
          <w:numId w:val="53"/>
        </w:numPr>
      </w:pPr>
      <w:r w:rsidRPr="00736A2F">
        <w:t>performance indicators and reporting in relation to performance indicators; and</w:t>
      </w:r>
    </w:p>
    <w:p w14:paraId="2044E06D" w14:textId="77777777" w:rsidR="009831B9" w:rsidRPr="00736A2F" w:rsidRDefault="009831B9" w:rsidP="005074E7">
      <w:pPr>
        <w:pStyle w:val="UtilComLetterNumbering"/>
        <w:numPr>
          <w:ilvl w:val="0"/>
          <w:numId w:val="53"/>
        </w:numPr>
      </w:pPr>
      <w:r w:rsidRPr="00736A2F">
        <w:t>data quality.</w:t>
      </w:r>
    </w:p>
    <w:p w14:paraId="0D626DDF" w14:textId="2442775C" w:rsidR="007520A5" w:rsidRPr="00736A2F" w:rsidRDefault="007520A5" w:rsidP="005074E7">
      <w:pPr>
        <w:pStyle w:val="UtilComNumberItem2"/>
      </w:pPr>
      <w:r w:rsidRPr="00736A2F">
        <w:t xml:space="preserve">Currently the </w:t>
      </w:r>
      <w:r w:rsidR="00736A2F">
        <w:t>GSL</w:t>
      </w:r>
      <w:r w:rsidRPr="00736A2F">
        <w:t xml:space="preserve"> Code scope outlines deal</w:t>
      </w:r>
      <w:r w:rsidR="0065688F">
        <w:t>ing</w:t>
      </w:r>
      <w:r w:rsidRPr="00736A2F">
        <w:t xml:space="preserve"> with any one or more of the following:</w:t>
      </w:r>
    </w:p>
    <w:p w14:paraId="141DC74D" w14:textId="24E9B86D" w:rsidR="007520A5" w:rsidRPr="00736A2F" w:rsidRDefault="007520A5" w:rsidP="005074E7">
      <w:pPr>
        <w:pStyle w:val="UtilComLetterNumbering"/>
        <w:numPr>
          <w:ilvl w:val="0"/>
          <w:numId w:val="54"/>
        </w:numPr>
      </w:pPr>
      <w:r w:rsidRPr="00736A2F">
        <w:t>the criteria for the guaranteed service level scheme;</w:t>
      </w:r>
      <w:r w:rsidR="00E453B5">
        <w:t xml:space="preserve"> </w:t>
      </w:r>
    </w:p>
    <w:p w14:paraId="55738CCB" w14:textId="77777777" w:rsidR="007520A5" w:rsidRPr="00736A2F" w:rsidRDefault="007520A5" w:rsidP="005074E7">
      <w:pPr>
        <w:pStyle w:val="UtilComLetterNumbering"/>
        <w:numPr>
          <w:ilvl w:val="0"/>
          <w:numId w:val="54"/>
        </w:numPr>
      </w:pPr>
      <w:r w:rsidRPr="00736A2F">
        <w:t>the GSL payment arrangements; and</w:t>
      </w:r>
    </w:p>
    <w:p w14:paraId="4CED2DF3" w14:textId="77777777" w:rsidR="007520A5" w:rsidRPr="00736A2F" w:rsidRDefault="007520A5" w:rsidP="005074E7">
      <w:pPr>
        <w:pStyle w:val="UtilComLetterNumbering"/>
        <w:numPr>
          <w:ilvl w:val="0"/>
          <w:numId w:val="54"/>
        </w:numPr>
      </w:pPr>
      <w:r w:rsidRPr="00736A2F">
        <w:t>the dispute resolution process for the guaranteed service level scheme.</w:t>
      </w:r>
    </w:p>
    <w:p w14:paraId="420893D3" w14:textId="3DDD99C5" w:rsidR="00567B19" w:rsidRPr="00736A2F" w:rsidRDefault="00567B19" w:rsidP="005074E7">
      <w:pPr>
        <w:pStyle w:val="UtilComNumberItem2"/>
      </w:pPr>
      <w:r w:rsidRPr="00736A2F">
        <w:t>Currently matters for consid</w:t>
      </w:r>
      <w:r w:rsidR="005E373E" w:rsidRPr="00736A2F">
        <w:t>eration</w:t>
      </w:r>
      <w:r w:rsidR="00303D7E" w:rsidRPr="00736A2F">
        <w:t xml:space="preserve"> by the Commission</w:t>
      </w:r>
      <w:r w:rsidR="005E373E" w:rsidRPr="00736A2F">
        <w:t xml:space="preserve"> are set out in </w:t>
      </w:r>
      <w:r w:rsidR="007520A5" w:rsidRPr="00736A2F">
        <w:t>multiple sections across the codes</w:t>
      </w:r>
      <w:r w:rsidR="003A6E47" w:rsidRPr="00736A2F">
        <w:t>, but general</w:t>
      </w:r>
      <w:r w:rsidR="0065688F">
        <w:t>ly</w:t>
      </w:r>
      <w:r w:rsidR="003A6E47" w:rsidRPr="00736A2F">
        <w:t xml:space="preserve"> refer to the following:</w:t>
      </w:r>
    </w:p>
    <w:p w14:paraId="5E1BE99B" w14:textId="14A1A3B3" w:rsidR="003A6E47" w:rsidRPr="00736A2F" w:rsidRDefault="003A6E47" w:rsidP="005074E7">
      <w:pPr>
        <w:pStyle w:val="UtilComLetterNumbering"/>
        <w:numPr>
          <w:ilvl w:val="0"/>
          <w:numId w:val="55"/>
        </w:numPr>
      </w:pPr>
      <w:r w:rsidRPr="00736A2F">
        <w:t xml:space="preserve">object of the </w:t>
      </w:r>
      <w:r w:rsidR="00B50F38">
        <w:t>code</w:t>
      </w:r>
      <w:r w:rsidR="0065688F">
        <w:t>;</w:t>
      </w:r>
    </w:p>
    <w:p w14:paraId="6FDDC4FC" w14:textId="77777777" w:rsidR="003A6E47" w:rsidRPr="00736A2F" w:rsidRDefault="003A6E47" w:rsidP="005074E7">
      <w:pPr>
        <w:pStyle w:val="UtilComLetterNumbering"/>
        <w:numPr>
          <w:ilvl w:val="0"/>
          <w:numId w:val="55"/>
        </w:numPr>
      </w:pPr>
      <w:r w:rsidRPr="00736A2F">
        <w:t>will seek to promote and achieve the object of the Act;</w:t>
      </w:r>
    </w:p>
    <w:p w14:paraId="29DAE40B" w14:textId="77777777" w:rsidR="003A6E47" w:rsidRPr="00736A2F" w:rsidRDefault="003A6E47" w:rsidP="005074E7">
      <w:pPr>
        <w:pStyle w:val="UtilComLetterNumbering"/>
        <w:numPr>
          <w:ilvl w:val="0"/>
          <w:numId w:val="55"/>
        </w:numPr>
      </w:pPr>
      <w:r w:rsidRPr="00736A2F">
        <w:t xml:space="preserve">will seek to promote and achieve the object of the ERA; </w:t>
      </w:r>
    </w:p>
    <w:p w14:paraId="4D6B546F" w14:textId="77777777" w:rsidR="003A6E47" w:rsidRPr="00736A2F" w:rsidRDefault="003A6E47" w:rsidP="005074E7">
      <w:pPr>
        <w:pStyle w:val="UtilComLetterNumbering"/>
        <w:numPr>
          <w:ilvl w:val="0"/>
          <w:numId w:val="55"/>
        </w:numPr>
      </w:pPr>
      <w:r w:rsidRPr="00736A2F">
        <w:t>have regard to matters listed in section 6(2) of the Act; and</w:t>
      </w:r>
    </w:p>
    <w:p w14:paraId="29930962" w14:textId="77777777" w:rsidR="003A6E47" w:rsidRPr="00736A2F" w:rsidRDefault="003A6E47" w:rsidP="005074E7">
      <w:pPr>
        <w:pStyle w:val="UtilComLetterNumbering"/>
        <w:numPr>
          <w:ilvl w:val="0"/>
          <w:numId w:val="55"/>
        </w:numPr>
      </w:pPr>
      <w:r w:rsidRPr="00736A2F">
        <w:t>have regard to good electricity industry practice</w:t>
      </w:r>
    </w:p>
    <w:p w14:paraId="18EEF56F" w14:textId="7A46DF0D" w:rsidR="006F3B48" w:rsidRDefault="007520A5" w:rsidP="00F42951">
      <w:pPr>
        <w:pStyle w:val="UtilComHeading2-nonumber"/>
      </w:pPr>
      <w:bookmarkStart w:id="25" w:name="_Toc488245283"/>
      <w:r w:rsidRPr="00736A2F">
        <w:t xml:space="preserve">Section 2 – </w:t>
      </w:r>
      <w:r w:rsidR="000250E5" w:rsidRPr="00736A2F">
        <w:t xml:space="preserve">Amending this </w:t>
      </w:r>
      <w:r w:rsidR="00B50F38">
        <w:t>code</w:t>
      </w:r>
      <w:r w:rsidR="00E42676" w:rsidRPr="00736A2F">
        <w:t xml:space="preserve"> (ESS and GSL </w:t>
      </w:r>
      <w:r w:rsidR="00B50F38">
        <w:t>codes</w:t>
      </w:r>
      <w:r w:rsidR="00E42676" w:rsidRPr="00736A2F">
        <w:t>)</w:t>
      </w:r>
      <w:bookmarkEnd w:id="25"/>
    </w:p>
    <w:p w14:paraId="5E42F940" w14:textId="66CB55B8" w:rsidR="007520A5" w:rsidRPr="00736A2F" w:rsidRDefault="007520A5" w:rsidP="00352098">
      <w:pPr>
        <w:pStyle w:val="UtilComHeading4"/>
      </w:pPr>
      <w:r w:rsidRPr="00736A2F">
        <w:t>Discussion</w:t>
      </w:r>
      <w:r w:rsidR="00E453B5">
        <w:t xml:space="preserve"> </w:t>
      </w:r>
    </w:p>
    <w:p w14:paraId="4A60E963" w14:textId="21A46746" w:rsidR="007520A5" w:rsidRPr="00736A2F" w:rsidRDefault="000250E5" w:rsidP="005074E7">
      <w:pPr>
        <w:pStyle w:val="UtilComNumberItem2"/>
      </w:pPr>
      <w:r w:rsidRPr="00736A2F">
        <w:t xml:space="preserve">The Commission is proposing minimal changes to this section of the </w:t>
      </w:r>
      <w:r w:rsidR="00B50F38">
        <w:t>code</w:t>
      </w:r>
      <w:r w:rsidRPr="00736A2F">
        <w:t>.</w:t>
      </w:r>
    </w:p>
    <w:p w14:paraId="580B631F" w14:textId="77777777" w:rsidR="007520A5" w:rsidRPr="00736A2F" w:rsidRDefault="007520A5" w:rsidP="00352098">
      <w:pPr>
        <w:pStyle w:val="UtilComHeading4"/>
      </w:pPr>
      <w:r w:rsidRPr="00736A2F">
        <w:t xml:space="preserve">Proposed amendments </w:t>
      </w:r>
    </w:p>
    <w:p w14:paraId="47E67AF9" w14:textId="3B1AA81F" w:rsidR="007520A5" w:rsidRPr="00736A2F" w:rsidRDefault="000250E5" w:rsidP="005074E7">
      <w:pPr>
        <w:pStyle w:val="UtilComNumberItem2"/>
      </w:pPr>
      <w:r w:rsidRPr="00736A2F">
        <w:t xml:space="preserve">It is proposed to increase the entities who can request a change to the </w:t>
      </w:r>
      <w:r w:rsidR="00B50F38">
        <w:t>code</w:t>
      </w:r>
      <w:r w:rsidRPr="00736A2F">
        <w:t xml:space="preserve"> to include not only electricity entities but also ‘interested stakeholders’.</w:t>
      </w:r>
    </w:p>
    <w:p w14:paraId="700883B6" w14:textId="77777777" w:rsidR="000250E5" w:rsidRPr="00736A2F" w:rsidRDefault="000250E5" w:rsidP="005074E7">
      <w:pPr>
        <w:pStyle w:val="UtilComNumberItem2"/>
      </w:pPr>
      <w:r w:rsidRPr="00736A2F">
        <w:t>As previously discussed matters to be considered have been consolidated into one section, and thus removed from this section.</w:t>
      </w:r>
    </w:p>
    <w:p w14:paraId="11B1D47B" w14:textId="77777777" w:rsidR="000250E5" w:rsidRPr="00736A2F" w:rsidRDefault="000250E5" w:rsidP="005074E7">
      <w:pPr>
        <w:pStyle w:val="UtilComNumberItem2"/>
      </w:pPr>
      <w:r w:rsidRPr="00736A2F">
        <w:t>The effective date of any changes has been simplified.</w:t>
      </w:r>
    </w:p>
    <w:p w14:paraId="4E0C1AB8" w14:textId="73C0AA35" w:rsidR="006F3B48" w:rsidRDefault="009831B9" w:rsidP="00F42951">
      <w:pPr>
        <w:pStyle w:val="UtilComHeading2-nonumber"/>
      </w:pPr>
      <w:bookmarkStart w:id="26" w:name="_Toc488245284"/>
      <w:r w:rsidRPr="00736A2F">
        <w:t xml:space="preserve">Section 3 – Target </w:t>
      </w:r>
      <w:r w:rsidR="0065688F">
        <w:t>s</w:t>
      </w:r>
      <w:r w:rsidR="0065688F" w:rsidRPr="00736A2F">
        <w:t xml:space="preserve">tandards </w:t>
      </w:r>
      <w:r w:rsidR="00E42676" w:rsidRPr="00736A2F">
        <w:t>(ESS Code)</w:t>
      </w:r>
      <w:bookmarkEnd w:id="26"/>
    </w:p>
    <w:p w14:paraId="38BA5FD3" w14:textId="3F4E8D87" w:rsidR="00567B19" w:rsidRPr="00736A2F" w:rsidRDefault="00567B19" w:rsidP="00352098">
      <w:pPr>
        <w:pStyle w:val="UtilComHeading4"/>
      </w:pPr>
      <w:r w:rsidRPr="00736A2F">
        <w:t>Discussion</w:t>
      </w:r>
      <w:r w:rsidR="00E453B5">
        <w:t xml:space="preserve"> </w:t>
      </w:r>
    </w:p>
    <w:p w14:paraId="60FAFE90" w14:textId="439849C3" w:rsidR="00567B19" w:rsidRPr="00736A2F" w:rsidRDefault="00567B19" w:rsidP="005074E7">
      <w:pPr>
        <w:pStyle w:val="UtilComNumberItem2"/>
      </w:pPr>
      <w:r w:rsidRPr="00736A2F">
        <w:t>The amendments to this section</w:t>
      </w:r>
      <w:r w:rsidR="00E42676" w:rsidRPr="00736A2F">
        <w:t xml:space="preserve"> of the ESS Code</w:t>
      </w:r>
      <w:r w:rsidRPr="00736A2F">
        <w:t xml:space="preserve"> include changes to the way in which proposed target standards must be calculated, and greater detail on the information to be provided to the Commission to justify new targets.</w:t>
      </w:r>
    </w:p>
    <w:p w14:paraId="1804BD25" w14:textId="44528FE3" w:rsidR="00E473F6" w:rsidRPr="00736A2F" w:rsidRDefault="00567B19" w:rsidP="005074E7">
      <w:pPr>
        <w:pStyle w:val="UtilComNumberItem2"/>
      </w:pPr>
      <w:r w:rsidRPr="00736A2F">
        <w:t xml:space="preserve">The Commission has removed the requirement for averaging the preceding five years of data and moves to a </w:t>
      </w:r>
      <w:r w:rsidR="0065688F" w:rsidRPr="00736A2F">
        <w:t>justification</w:t>
      </w:r>
      <w:r w:rsidR="0065688F">
        <w:t>-</w:t>
      </w:r>
      <w:r w:rsidRPr="00736A2F">
        <w:t xml:space="preserve">based approach for setting standards. </w:t>
      </w:r>
      <w:r w:rsidR="00E473F6" w:rsidRPr="00736A2F">
        <w:t>However, historical performance will continue to be a key consideration when setting targets.</w:t>
      </w:r>
    </w:p>
    <w:p w14:paraId="08D8FE53" w14:textId="2E66CD56" w:rsidR="00E473F6" w:rsidRPr="00736A2F" w:rsidRDefault="00E473F6" w:rsidP="005074E7">
      <w:pPr>
        <w:pStyle w:val="UtilComNumberItem2"/>
      </w:pPr>
      <w:r w:rsidRPr="00736A2F">
        <w:t xml:space="preserve">Due to variations in weather conditions from year to year, service standards can fluctuate significantly over the relatively short </w:t>
      </w:r>
      <w:r w:rsidR="0065688F" w:rsidRPr="00736A2F">
        <w:t>five</w:t>
      </w:r>
      <w:r w:rsidR="0065688F">
        <w:t>-</w:t>
      </w:r>
      <w:r w:rsidRPr="00736A2F">
        <w:t>year period of measurement. Averaging this data may then lead to undesirable results depending on which years are captured in the data set.</w:t>
      </w:r>
    </w:p>
    <w:p w14:paraId="07A16D61" w14:textId="38E015DD" w:rsidR="00567B19" w:rsidRPr="00736A2F" w:rsidRDefault="00567B19" w:rsidP="005074E7">
      <w:pPr>
        <w:pStyle w:val="UtilComNumberItem2"/>
      </w:pPr>
      <w:r w:rsidRPr="00736A2F">
        <w:t xml:space="preserve">Alternatively, the Commission would like to move to a more </w:t>
      </w:r>
      <w:r w:rsidR="0065688F" w:rsidRPr="00736A2F">
        <w:t>customer</w:t>
      </w:r>
      <w:r w:rsidR="0065688F">
        <w:t>-</w:t>
      </w:r>
      <w:r w:rsidRPr="00736A2F">
        <w:t xml:space="preserve">focused methodology that better reflects consumer preferences. </w:t>
      </w:r>
      <w:r w:rsidR="00E473F6" w:rsidRPr="00736A2F">
        <w:t>This change reflects the change in maturity in the electricity market in the Territory.</w:t>
      </w:r>
    </w:p>
    <w:p w14:paraId="56EDD0B1" w14:textId="6819282C" w:rsidR="00567B19" w:rsidRPr="00736A2F" w:rsidRDefault="00E473F6" w:rsidP="005074E7">
      <w:pPr>
        <w:pStyle w:val="UtilComNumberItem2"/>
      </w:pPr>
      <w:r w:rsidRPr="00736A2F">
        <w:t>The Commission will also consider declines in targets given sufficient justification. I</w:t>
      </w:r>
      <w:r w:rsidR="00567B19" w:rsidRPr="00736A2F">
        <w:t>t may not always be practical to increase the level of service standards due to increasingly prohibitive costs</w:t>
      </w:r>
      <w:r w:rsidR="0065688F">
        <w:t>,</w:t>
      </w:r>
      <w:r w:rsidR="00567B19" w:rsidRPr="00736A2F">
        <w:t xml:space="preserve"> therefore target standards should not be mandated to continually increase over time.</w:t>
      </w:r>
      <w:r w:rsidRPr="00736A2F">
        <w:t xml:space="preserve"> This change in particular seeks to ensure the </w:t>
      </w:r>
      <w:r w:rsidR="00B50F38">
        <w:t>code</w:t>
      </w:r>
      <w:r w:rsidRPr="00736A2F">
        <w:t xml:space="preserve"> is </w:t>
      </w:r>
      <w:r w:rsidR="00FB1D6A">
        <w:t>adaptable</w:t>
      </w:r>
      <w:r w:rsidRPr="00736A2F">
        <w:t xml:space="preserve"> over time </w:t>
      </w:r>
      <w:r w:rsidR="0065688F">
        <w:t>for</w:t>
      </w:r>
      <w:r w:rsidR="0065688F" w:rsidRPr="00736A2F">
        <w:t xml:space="preserve"> </w:t>
      </w:r>
      <w:r w:rsidRPr="00736A2F">
        <w:t>licence holders.</w:t>
      </w:r>
    </w:p>
    <w:p w14:paraId="7C6C07D0" w14:textId="282710AE" w:rsidR="00567B19" w:rsidRPr="00736A2F" w:rsidRDefault="0065688F" w:rsidP="005074E7">
      <w:pPr>
        <w:pStyle w:val="UtilComNumberItem2"/>
      </w:pPr>
      <w:r>
        <w:t>Consequently</w:t>
      </w:r>
      <w:r w:rsidR="00567B19" w:rsidRPr="00736A2F">
        <w:t>, under the new target standard methodology, network service providers will have the opportunity to reduce their levels of service standards given appropriate justification and evidence of stakeholder engagement.</w:t>
      </w:r>
    </w:p>
    <w:p w14:paraId="34A562BD" w14:textId="77777777" w:rsidR="009831B9" w:rsidRPr="00736A2F" w:rsidRDefault="009831B9" w:rsidP="00352098">
      <w:pPr>
        <w:pStyle w:val="UtilComHeading4"/>
      </w:pPr>
      <w:r w:rsidRPr="00736A2F">
        <w:t xml:space="preserve">Proposed amendments </w:t>
      </w:r>
    </w:p>
    <w:p w14:paraId="47C9CC1E" w14:textId="2DD74F7B" w:rsidR="00AB4AB1" w:rsidRPr="00736A2F" w:rsidRDefault="00AB4AB1" w:rsidP="005074E7">
      <w:pPr>
        <w:pStyle w:val="UtilComNumberItem2"/>
      </w:pPr>
      <w:r w:rsidRPr="00736A2F">
        <w:t>Network entities require targets to be set to enable them to undertake preparation for their determination.</w:t>
      </w:r>
      <w:r w:rsidR="00E453B5">
        <w:t xml:space="preserve"> </w:t>
      </w:r>
      <w:r w:rsidRPr="00736A2F">
        <w:t>Thus it is in the network entity’s best interest to have the targets set early in the process.</w:t>
      </w:r>
    </w:p>
    <w:p w14:paraId="23A88479" w14:textId="77777777" w:rsidR="009831B9" w:rsidRPr="00736A2F" w:rsidRDefault="00AB4AB1" w:rsidP="005074E7">
      <w:pPr>
        <w:pStyle w:val="UtilComNumberItem2"/>
      </w:pPr>
      <w:r w:rsidRPr="00736A2F">
        <w:t xml:space="preserve">The Commission has therefore simplified </w:t>
      </w:r>
      <w:r w:rsidR="009831B9" w:rsidRPr="00736A2F">
        <w:t>Clause 3.1.1</w:t>
      </w:r>
      <w:r w:rsidRPr="00736A2F">
        <w:t xml:space="preserve"> simply requiring targets to be set before the determination period. The timing of when this occurs is now up to the network entity to determine. </w:t>
      </w:r>
    </w:p>
    <w:p w14:paraId="12EEED2D" w14:textId="77777777" w:rsidR="009831B9" w:rsidRPr="00736A2F" w:rsidRDefault="009831B9" w:rsidP="005074E7">
      <w:pPr>
        <w:pStyle w:val="UtilComNumberItem2"/>
      </w:pPr>
      <w:r w:rsidRPr="00736A2F">
        <w:t>Clauses 3.1.2 and 3.1.3 were replaced by a single clause outlining that submissions must:</w:t>
      </w:r>
    </w:p>
    <w:p w14:paraId="730D9B4E" w14:textId="7D2F6520" w:rsidR="009831B9" w:rsidRPr="00736A2F" w:rsidRDefault="009831B9" w:rsidP="005074E7">
      <w:pPr>
        <w:pStyle w:val="UtilComLetterNumbering"/>
        <w:numPr>
          <w:ilvl w:val="0"/>
          <w:numId w:val="56"/>
        </w:numPr>
      </w:pPr>
      <w:r w:rsidRPr="00736A2F">
        <w:t xml:space="preserve">set out the proposed targets on a </w:t>
      </w:r>
      <w:r w:rsidR="0065688F" w:rsidRPr="00736A2F">
        <w:t>year</w:t>
      </w:r>
      <w:r w:rsidR="0065688F">
        <w:t>-</w:t>
      </w:r>
      <w:r w:rsidR="0065688F" w:rsidRPr="00736A2F">
        <w:t>by</w:t>
      </w:r>
      <w:r w:rsidR="0065688F">
        <w:t>-</w:t>
      </w:r>
      <w:r w:rsidRPr="00736A2F">
        <w:t>year basis for the regulatory control period;</w:t>
      </w:r>
    </w:p>
    <w:p w14:paraId="6C0BF5DF" w14:textId="1E47806D" w:rsidR="009831B9" w:rsidRPr="00736A2F" w:rsidRDefault="009831B9" w:rsidP="005074E7">
      <w:pPr>
        <w:pStyle w:val="UtilComLetterNumbering"/>
        <w:numPr>
          <w:ilvl w:val="0"/>
          <w:numId w:val="56"/>
        </w:numPr>
      </w:pPr>
      <w:r w:rsidRPr="00736A2F">
        <w:t xml:space="preserve">include the performance indicators requiring a target standard in </w:t>
      </w:r>
      <w:r w:rsidR="0065688F">
        <w:t>s</w:t>
      </w:r>
      <w:r w:rsidR="0065688F" w:rsidRPr="00736A2F">
        <w:t>chedule</w:t>
      </w:r>
      <w:r w:rsidR="0065688F">
        <w:t> </w:t>
      </w:r>
      <w:r w:rsidR="00FB1D6A">
        <w:t>3</w:t>
      </w:r>
      <w:r w:rsidRPr="00736A2F">
        <w:t>;</w:t>
      </w:r>
    </w:p>
    <w:p w14:paraId="21E453A4" w14:textId="4E199153" w:rsidR="009831B9" w:rsidRPr="00736A2F" w:rsidRDefault="009831B9" w:rsidP="005074E7">
      <w:pPr>
        <w:pStyle w:val="UtilComLetterNumbering"/>
        <w:numPr>
          <w:ilvl w:val="0"/>
          <w:numId w:val="56"/>
        </w:numPr>
      </w:pPr>
      <w:r w:rsidRPr="00736A2F">
        <w:t xml:space="preserve">be segmented in accordance with clause </w:t>
      </w:r>
      <w:r w:rsidR="005A3C8B" w:rsidRPr="00736A2F">
        <w:t>7</w:t>
      </w:r>
      <w:r w:rsidRPr="00736A2F">
        <w:t xml:space="preserve"> and </w:t>
      </w:r>
      <w:r w:rsidR="0065688F" w:rsidRPr="00736A2F">
        <w:t xml:space="preserve">schedule </w:t>
      </w:r>
      <w:r w:rsidR="005A3C8B" w:rsidRPr="00736A2F">
        <w:t>3</w:t>
      </w:r>
      <w:r w:rsidRPr="00736A2F">
        <w:t>;</w:t>
      </w:r>
    </w:p>
    <w:p w14:paraId="4F697625" w14:textId="43A9271D" w:rsidR="009831B9" w:rsidRPr="00736A2F" w:rsidRDefault="009831B9" w:rsidP="005074E7">
      <w:pPr>
        <w:pStyle w:val="UtilComLetterNumbering"/>
        <w:numPr>
          <w:ilvl w:val="0"/>
          <w:numId w:val="56"/>
        </w:numPr>
      </w:pPr>
      <w:r w:rsidRPr="00736A2F">
        <w:t xml:space="preserve">be calculated and defined in accordance with </w:t>
      </w:r>
      <w:r w:rsidR="0065688F" w:rsidRPr="00736A2F">
        <w:t xml:space="preserve">schedule </w:t>
      </w:r>
      <w:r w:rsidR="005A3C8B" w:rsidRPr="00736A2F">
        <w:t>3</w:t>
      </w:r>
      <w:r w:rsidRPr="00736A2F">
        <w:t>;</w:t>
      </w:r>
    </w:p>
    <w:p w14:paraId="1BE652CB" w14:textId="77777777" w:rsidR="009831B9" w:rsidRPr="00736A2F" w:rsidRDefault="009831B9" w:rsidP="005074E7">
      <w:pPr>
        <w:pStyle w:val="UtilComLetterNumbering"/>
        <w:numPr>
          <w:ilvl w:val="0"/>
          <w:numId w:val="56"/>
        </w:numPr>
      </w:pPr>
      <w:r w:rsidRPr="00736A2F">
        <w:t>contain sufficient information and supporting documentation to support the submission including:</w:t>
      </w:r>
    </w:p>
    <w:p w14:paraId="6E02F80E" w14:textId="5680CDF3" w:rsidR="009831B9" w:rsidRPr="00E75CBC" w:rsidRDefault="009831B9" w:rsidP="0065688F">
      <w:pPr>
        <w:pStyle w:val="ListParagraph"/>
      </w:pPr>
      <w:r w:rsidRPr="0065688F">
        <w:t>providing historical outcomes (</w:t>
      </w:r>
      <w:r w:rsidR="0065688F">
        <w:t>for example,</w:t>
      </w:r>
      <w:r w:rsidRPr="0065688F">
        <w:t xml:space="preserve"> at least the last </w:t>
      </w:r>
      <w:r w:rsidR="0065688F">
        <w:t>five</w:t>
      </w:r>
      <w:r w:rsidR="0065688F" w:rsidRPr="0065688F">
        <w:t xml:space="preserve"> </w:t>
      </w:r>
      <w:r w:rsidRPr="0065688F">
        <w:t>years</w:t>
      </w:r>
      <w:r w:rsidR="0065688F">
        <w:t>’</w:t>
      </w:r>
      <w:r w:rsidRPr="0065688F">
        <w:t xml:space="preserve"> performance) and benchmarking information;</w:t>
      </w:r>
    </w:p>
    <w:p w14:paraId="02F327C7" w14:textId="77777777" w:rsidR="009831B9" w:rsidRPr="00E75CBC" w:rsidRDefault="009831B9" w:rsidP="00E75CBC">
      <w:pPr>
        <w:pStyle w:val="ListParagraph"/>
      </w:pPr>
      <w:r w:rsidRPr="00E75CBC">
        <w:t>providing information on stakeholder engagement, including engagement with other electricity entities;</w:t>
      </w:r>
    </w:p>
    <w:p w14:paraId="4549A5FB" w14:textId="77777777" w:rsidR="009831B9" w:rsidRPr="00E75CBC" w:rsidRDefault="009831B9" w:rsidP="00E75CBC">
      <w:pPr>
        <w:pStyle w:val="ListParagraph"/>
      </w:pPr>
      <w:r w:rsidRPr="00E75CBC">
        <w:t>providing evidence and justification for targets that do not match historical outcomes;</w:t>
      </w:r>
    </w:p>
    <w:p w14:paraId="357159DD" w14:textId="5C5CA053" w:rsidR="009831B9" w:rsidRPr="00E75CBC" w:rsidRDefault="009831B9" w:rsidP="00E75CBC">
      <w:pPr>
        <w:pStyle w:val="ListParagraph"/>
      </w:pPr>
      <w:r w:rsidRPr="00E75CBC">
        <w:t xml:space="preserve">providing evidence and justification for any </w:t>
      </w:r>
      <w:r w:rsidR="00FB1D6A" w:rsidRPr="00E75CBC">
        <w:t>substantial change</w:t>
      </w:r>
      <w:r w:rsidRPr="00E75CBC">
        <w:t xml:space="preserve"> in targets including detailed information on the cost to achieve the current target and proposed target, and specific stakeholder engagement;</w:t>
      </w:r>
    </w:p>
    <w:p w14:paraId="58914F4C" w14:textId="2669BF5E" w:rsidR="009831B9" w:rsidRPr="0065688F" w:rsidRDefault="009831B9" w:rsidP="00E75CBC">
      <w:pPr>
        <w:pStyle w:val="ListParagraph"/>
      </w:pPr>
      <w:r w:rsidRPr="00E75CBC">
        <w:t xml:space="preserve">specifically addressing the object of the </w:t>
      </w:r>
      <w:r w:rsidR="00B50F38">
        <w:t>code</w:t>
      </w:r>
      <w:r w:rsidRPr="0065688F">
        <w:t>; and</w:t>
      </w:r>
    </w:p>
    <w:p w14:paraId="687F651E" w14:textId="18313DFE" w:rsidR="00FB1D6A" w:rsidRPr="00E75CBC" w:rsidRDefault="009831B9" w:rsidP="00E75CBC">
      <w:pPr>
        <w:pStyle w:val="ListParagraph"/>
      </w:pPr>
      <w:r w:rsidRPr="00E75CBC">
        <w:t>where relevant</w:t>
      </w:r>
      <w:r w:rsidR="00F947C2">
        <w:t>,</w:t>
      </w:r>
      <w:r w:rsidRPr="00E75CBC">
        <w:t xml:space="preserve"> specifically addressing section 6(2) of the </w:t>
      </w:r>
      <w:r w:rsidR="005A3C8B" w:rsidRPr="00E75CBC">
        <w:t>UCA</w:t>
      </w:r>
      <w:r w:rsidR="00FB1D6A" w:rsidRPr="00E75CBC">
        <w:t>; and</w:t>
      </w:r>
    </w:p>
    <w:p w14:paraId="599BF28C" w14:textId="23453DB5" w:rsidR="009831B9" w:rsidRPr="00736A2F" w:rsidRDefault="00FB1D6A" w:rsidP="00E75CBC">
      <w:pPr>
        <w:pStyle w:val="ListParagraph"/>
      </w:pPr>
      <w:r w:rsidRPr="00E75CBC">
        <w:t>any other information</w:t>
      </w:r>
      <w:r>
        <w:t xml:space="preserve"> requested by the Commission</w:t>
      </w:r>
      <w:r w:rsidR="009831B9" w:rsidRPr="00736A2F">
        <w:t>.</w:t>
      </w:r>
    </w:p>
    <w:p w14:paraId="0649D31C" w14:textId="77777777" w:rsidR="009831B9" w:rsidRPr="00736A2F" w:rsidRDefault="009831B9" w:rsidP="00352098">
      <w:pPr>
        <w:pStyle w:val="UtilComHeading4"/>
      </w:pPr>
      <w:r w:rsidRPr="00736A2F">
        <w:t>Current</w:t>
      </w:r>
    </w:p>
    <w:p w14:paraId="59348B86" w14:textId="2B1B9826" w:rsidR="009831B9" w:rsidRPr="00736A2F" w:rsidRDefault="009831B9" w:rsidP="005074E7">
      <w:pPr>
        <w:pStyle w:val="UtilComNumberItem2"/>
      </w:pPr>
      <w:r w:rsidRPr="00736A2F">
        <w:t xml:space="preserve">Regarding clause 3.1.1, the current </w:t>
      </w:r>
      <w:r w:rsidR="005A3C8B" w:rsidRPr="00736A2F">
        <w:t xml:space="preserve">ESS </w:t>
      </w:r>
      <w:r w:rsidRPr="00736A2F">
        <w:t xml:space="preserve">Code requires the Commission </w:t>
      </w:r>
      <w:r w:rsidR="00F947C2" w:rsidRPr="00736A2F">
        <w:t xml:space="preserve">to </w:t>
      </w:r>
      <w:r w:rsidRPr="00736A2F">
        <w:t xml:space="preserve">write the network </w:t>
      </w:r>
      <w:r w:rsidR="005A3C8B" w:rsidRPr="00736A2F">
        <w:t>entity</w:t>
      </w:r>
      <w:r w:rsidRPr="00736A2F">
        <w:t xml:space="preserve"> requesting proposed target standards by a specified date.</w:t>
      </w:r>
    </w:p>
    <w:p w14:paraId="4FD96FEA" w14:textId="5CA8C345" w:rsidR="009831B9" w:rsidRPr="00736A2F" w:rsidRDefault="009831B9" w:rsidP="005074E7">
      <w:pPr>
        <w:pStyle w:val="UtilComNumberItem2"/>
      </w:pPr>
      <w:r w:rsidRPr="00736A2F">
        <w:t>Clause 3.1.2 requires the proposed target standards submitted under clause 3.1.1 must:</w:t>
      </w:r>
    </w:p>
    <w:p w14:paraId="63A754D9" w14:textId="51580342" w:rsidR="009831B9" w:rsidRPr="00736A2F" w:rsidRDefault="009831B9" w:rsidP="005074E7">
      <w:pPr>
        <w:pStyle w:val="UtilComLetterNumbering"/>
        <w:numPr>
          <w:ilvl w:val="0"/>
          <w:numId w:val="57"/>
        </w:numPr>
      </w:pPr>
      <w:r w:rsidRPr="00736A2F">
        <w:t xml:space="preserve">include the performance indicators requiring a target standard in </w:t>
      </w:r>
      <w:r w:rsidR="00F947C2">
        <w:t>s</w:t>
      </w:r>
      <w:r w:rsidR="00F947C2" w:rsidRPr="00736A2F">
        <w:t>chedule</w:t>
      </w:r>
      <w:r w:rsidR="00F947C2">
        <w:t> </w:t>
      </w:r>
      <w:r w:rsidRPr="00736A2F">
        <w:t>2;</w:t>
      </w:r>
    </w:p>
    <w:p w14:paraId="256EF7CE" w14:textId="77777777" w:rsidR="009831B9" w:rsidRPr="00736A2F" w:rsidRDefault="009831B9" w:rsidP="005074E7">
      <w:pPr>
        <w:pStyle w:val="UtilComLetterNumbering"/>
        <w:numPr>
          <w:ilvl w:val="0"/>
          <w:numId w:val="57"/>
        </w:numPr>
      </w:pPr>
      <w:r w:rsidRPr="00736A2F">
        <w:t>be calculated in accordance with clause 3.1.3;</w:t>
      </w:r>
    </w:p>
    <w:p w14:paraId="2D254DB0" w14:textId="77777777" w:rsidR="009831B9" w:rsidRPr="00736A2F" w:rsidRDefault="009831B9" w:rsidP="005074E7">
      <w:pPr>
        <w:pStyle w:val="UtilComLetterNumbering"/>
        <w:numPr>
          <w:ilvl w:val="0"/>
          <w:numId w:val="57"/>
        </w:numPr>
      </w:pPr>
      <w:r w:rsidRPr="00736A2F">
        <w:t>be segmented in accordance with clause 6; and</w:t>
      </w:r>
    </w:p>
    <w:p w14:paraId="0B222717" w14:textId="77777777" w:rsidR="009831B9" w:rsidRPr="00736A2F" w:rsidRDefault="009831B9" w:rsidP="005074E7">
      <w:pPr>
        <w:pStyle w:val="UtilComLetterNumbering"/>
        <w:numPr>
          <w:ilvl w:val="0"/>
          <w:numId w:val="57"/>
        </w:numPr>
      </w:pPr>
      <w:r w:rsidRPr="00736A2F">
        <w:t>not be less than the target standards for the current regulatory control period.</w:t>
      </w:r>
    </w:p>
    <w:p w14:paraId="38426224" w14:textId="3881E8F9" w:rsidR="009831B9" w:rsidRPr="00736A2F" w:rsidRDefault="009831B9" w:rsidP="005074E7">
      <w:pPr>
        <w:pStyle w:val="UtilComNumberItem2"/>
      </w:pPr>
      <w:r w:rsidRPr="00736A2F">
        <w:t>Clause 3.1.3 requires the proposed target standards be calculated by:</w:t>
      </w:r>
    </w:p>
    <w:p w14:paraId="65BBCF2D" w14:textId="77777777" w:rsidR="009831B9" w:rsidRPr="00736A2F" w:rsidRDefault="009831B9" w:rsidP="005074E7">
      <w:pPr>
        <w:pStyle w:val="UtilComLetterNumbering"/>
        <w:numPr>
          <w:ilvl w:val="0"/>
          <w:numId w:val="58"/>
        </w:numPr>
      </w:pPr>
      <w:r w:rsidRPr="00736A2F">
        <w:t>averaging the data from the preceding five financial years;</w:t>
      </w:r>
    </w:p>
    <w:p w14:paraId="7107D1DA" w14:textId="77777777" w:rsidR="009831B9" w:rsidRPr="00736A2F" w:rsidRDefault="009831B9" w:rsidP="005074E7">
      <w:pPr>
        <w:pStyle w:val="UtilComLetterNumbering"/>
      </w:pPr>
      <w:r w:rsidRPr="00736A2F">
        <w:t>if that type of data is not available, averaging comparable and available data from each of the preceding five financial years; or</w:t>
      </w:r>
    </w:p>
    <w:p w14:paraId="540A9699" w14:textId="0A6CF261" w:rsidR="009831B9" w:rsidRPr="00736A2F" w:rsidRDefault="009831B9" w:rsidP="005074E7">
      <w:pPr>
        <w:pStyle w:val="UtilComLetterNumbering"/>
      </w:pPr>
      <w:r w:rsidRPr="00736A2F">
        <w:t>utilising such other methodology the Commission considers appropriate and notifies to the electricity entity from time to time.</w:t>
      </w:r>
    </w:p>
    <w:p w14:paraId="002C7575" w14:textId="77777777" w:rsidR="009831B9" w:rsidRPr="00736A2F" w:rsidRDefault="009831B9" w:rsidP="00352098">
      <w:pPr>
        <w:pStyle w:val="UtilComHeading4"/>
      </w:pPr>
      <w:r w:rsidRPr="00736A2F">
        <w:t xml:space="preserve">Submissions </w:t>
      </w:r>
    </w:p>
    <w:p w14:paraId="44A2CA9E" w14:textId="77777777" w:rsidR="009831B9" w:rsidRPr="00FB1D6A" w:rsidRDefault="009831B9" w:rsidP="005074E7">
      <w:pPr>
        <w:pStyle w:val="UtilComNumberItem2"/>
      </w:pPr>
      <w:r w:rsidRPr="00FB1D6A">
        <w:t xml:space="preserve">The Commission received a submission from PWC on this issue. PWC’s view was that targets only need to promote performance improvements if the current performance is less than that considered desirable. Otherwise, they need only be framed to discourage performance deterioration. </w:t>
      </w:r>
    </w:p>
    <w:p w14:paraId="3443E352" w14:textId="109B3255" w:rsidR="009831B9" w:rsidRPr="00FB1D6A" w:rsidRDefault="009831B9" w:rsidP="005074E7">
      <w:pPr>
        <w:pStyle w:val="UtilComNumberItem2"/>
      </w:pPr>
      <w:r w:rsidRPr="00FB1D6A">
        <w:t>PWC noted the regulatory bodies in the NEM are moving towards a more inclusive regime, where the views of customers and stakeholders are considered when making decisions. PWC supports increased influence over the targets by customers and stakeholders as long as it is supported by full</w:t>
      </w:r>
      <w:r w:rsidR="005A3C8B" w:rsidRPr="00FB1D6A">
        <w:t>y</w:t>
      </w:r>
      <w:r w:rsidRPr="00FB1D6A">
        <w:t xml:space="preserve"> informed contributions. </w:t>
      </w:r>
    </w:p>
    <w:p w14:paraId="3248F094" w14:textId="77777777" w:rsidR="00E42676" w:rsidRPr="00736A2F" w:rsidRDefault="00E42676" w:rsidP="00F42951">
      <w:pPr>
        <w:pStyle w:val="UtilComHeading2-nonumber"/>
      </w:pPr>
      <w:bookmarkStart w:id="27" w:name="_Toc488245285"/>
      <w:r w:rsidRPr="00736A2F">
        <w:t>Section 4 – Guaranteed Service Level Scheme (GSL Code)</w:t>
      </w:r>
      <w:bookmarkEnd w:id="27"/>
      <w:r w:rsidRPr="00736A2F">
        <w:t xml:space="preserve"> </w:t>
      </w:r>
    </w:p>
    <w:p w14:paraId="33421CC8" w14:textId="77777777" w:rsidR="00E42676" w:rsidRPr="00736A2F" w:rsidRDefault="00E42676" w:rsidP="00352098">
      <w:pPr>
        <w:pStyle w:val="UtilComHeading4"/>
      </w:pPr>
      <w:r w:rsidRPr="00736A2F">
        <w:t>Discussion</w:t>
      </w:r>
      <w:r w:rsidR="00396057" w:rsidRPr="00736A2F">
        <w:t>: Feeder Category</w:t>
      </w:r>
    </w:p>
    <w:p w14:paraId="0A56F548" w14:textId="5111D822" w:rsidR="005341FF" w:rsidRPr="00736A2F" w:rsidRDefault="005341FF" w:rsidP="005074E7">
      <w:pPr>
        <w:pStyle w:val="UtilComNumberItem2"/>
      </w:pPr>
      <w:r w:rsidRPr="00736A2F">
        <w:t>The Commission is proposing to remove the distinction for urban and rural customers and have single minimum levels of service.</w:t>
      </w:r>
      <w:r w:rsidR="00E453B5">
        <w:t xml:space="preserve"> </w:t>
      </w:r>
    </w:p>
    <w:p w14:paraId="450C8FB7" w14:textId="77777777" w:rsidR="00E42676" w:rsidRPr="00736A2F" w:rsidRDefault="005341FF" w:rsidP="005074E7">
      <w:pPr>
        <w:pStyle w:val="UtilComNumberItem2"/>
        <w:rPr>
          <w:i/>
        </w:rPr>
      </w:pPr>
      <w:r w:rsidRPr="00736A2F">
        <w:t>Currently</w:t>
      </w:r>
      <w:r w:rsidR="00A5532F" w:rsidRPr="00736A2F">
        <w:t>,</w:t>
      </w:r>
      <w:r w:rsidRPr="00736A2F">
        <w:t xml:space="preserve"> the</w:t>
      </w:r>
      <w:r w:rsidR="00E42676" w:rsidRPr="00736A2F">
        <w:t xml:space="preserve"> GSL Code use</w:t>
      </w:r>
      <w:r w:rsidRPr="00736A2F">
        <w:t>s</w:t>
      </w:r>
      <w:r w:rsidR="00E42676" w:rsidRPr="00736A2F">
        <w:t xml:space="preserve"> feeder categories to distinguish between </w:t>
      </w:r>
      <w:r w:rsidR="005A3C8B" w:rsidRPr="00736A2F">
        <w:t xml:space="preserve">urban </w:t>
      </w:r>
      <w:r w:rsidR="00E42676" w:rsidRPr="00736A2F">
        <w:t>(</w:t>
      </w:r>
      <w:r w:rsidR="005A3C8B" w:rsidRPr="00736A2F">
        <w:t>metropolitan</w:t>
      </w:r>
      <w:r w:rsidR="00E42676" w:rsidRPr="00736A2F">
        <w:t>) customers and rural customers</w:t>
      </w:r>
      <w:r w:rsidR="00893954" w:rsidRPr="00736A2F">
        <w:t xml:space="preserve"> for some of the GSLs</w:t>
      </w:r>
      <w:r w:rsidR="00E42676" w:rsidRPr="00736A2F">
        <w:t>.</w:t>
      </w:r>
    </w:p>
    <w:p w14:paraId="0DF2410A" w14:textId="776D2A5B" w:rsidR="00E42676" w:rsidRPr="00736A2F" w:rsidRDefault="00E42676" w:rsidP="005074E7">
      <w:pPr>
        <w:pStyle w:val="UtilComNumberItem2"/>
      </w:pPr>
      <w:r w:rsidRPr="00736A2F">
        <w:t xml:space="preserve">Currently the GSL Code relies upon a list of feeders supplied by PWC when the </w:t>
      </w:r>
      <w:r w:rsidR="00B50F38">
        <w:t>code</w:t>
      </w:r>
      <w:r w:rsidRPr="00736A2F">
        <w:t xml:space="preserve"> was originally established.</w:t>
      </w:r>
      <w:r w:rsidR="00E453B5">
        <w:t xml:space="preserve"> </w:t>
      </w:r>
      <w:r w:rsidRPr="00736A2F">
        <w:t xml:space="preserve">This </w:t>
      </w:r>
      <w:r w:rsidR="008470E1" w:rsidRPr="00736A2F">
        <w:t xml:space="preserve">feeders </w:t>
      </w:r>
      <w:r w:rsidRPr="00736A2F">
        <w:t>list sets out which feeders are in rural and urban areas</w:t>
      </w:r>
      <w:r w:rsidR="005A3C8B" w:rsidRPr="00736A2F">
        <w:t>, and thus which customers are in rural and urban areas</w:t>
      </w:r>
      <w:r w:rsidRPr="00736A2F">
        <w:t>.</w:t>
      </w:r>
      <w:r w:rsidR="00E453B5">
        <w:t xml:space="preserve"> </w:t>
      </w:r>
      <w:r w:rsidRPr="00736A2F">
        <w:t xml:space="preserve">It is loosely based on the feeder definition set out in the </w:t>
      </w:r>
      <w:r w:rsidR="0055517F" w:rsidRPr="00736A2F">
        <w:rPr>
          <w:i/>
        </w:rPr>
        <w:t>Electricity Standards of Service Code Feeder Category Guidelines</w:t>
      </w:r>
      <w:r w:rsidRPr="00736A2F">
        <w:t>.</w:t>
      </w:r>
      <w:r w:rsidR="00B43F35">
        <w:t xml:space="preserve"> (Attachment B sets out proposed Guidelines)</w:t>
      </w:r>
    </w:p>
    <w:p w14:paraId="21B5E324" w14:textId="77777777" w:rsidR="00E42676" w:rsidRPr="00736A2F" w:rsidRDefault="00E42676" w:rsidP="005074E7">
      <w:pPr>
        <w:pStyle w:val="UtilComNumberItem2"/>
      </w:pPr>
      <w:r w:rsidRPr="00736A2F">
        <w:t>However</w:t>
      </w:r>
      <w:r w:rsidR="00A5532F" w:rsidRPr="00736A2F">
        <w:t>,</w:t>
      </w:r>
      <w:r w:rsidRPr="00736A2F">
        <w:t xml:space="preserve"> this approach is problematic in that it requires continuous updates from PWC and is difficult for customers to understand how their property will be treated for the purposes of GSL payments.</w:t>
      </w:r>
    </w:p>
    <w:p w14:paraId="59D7B2FE" w14:textId="02659C38" w:rsidR="00E42676" w:rsidRPr="00736A2F" w:rsidRDefault="00E42676" w:rsidP="005074E7">
      <w:pPr>
        <w:pStyle w:val="UtilComNumberItem2"/>
        <w:rPr>
          <w:i/>
        </w:rPr>
      </w:pPr>
      <w:r w:rsidRPr="00736A2F">
        <w:t>The Commission</w:t>
      </w:r>
      <w:r w:rsidR="00AB4AB1" w:rsidRPr="00736A2F">
        <w:t>,</w:t>
      </w:r>
      <w:r w:rsidRPr="00736A2F">
        <w:t xml:space="preserve"> with PWC</w:t>
      </w:r>
      <w:r w:rsidR="00AB4AB1" w:rsidRPr="00736A2F">
        <w:t>,</w:t>
      </w:r>
      <w:r w:rsidRPr="00736A2F">
        <w:t xml:space="preserve"> has investigated other possible methods </w:t>
      </w:r>
      <w:r w:rsidR="00356DE9" w:rsidRPr="00736A2F">
        <w:t>to</w:t>
      </w:r>
      <w:r w:rsidRPr="00736A2F">
        <w:t xml:space="preserve"> easily distinguish between different customers, for example using land zoning, changing the definition of feeder categories </w:t>
      </w:r>
      <w:r w:rsidR="005341FF" w:rsidRPr="00736A2F">
        <w:t>or using</w:t>
      </w:r>
      <w:r w:rsidRPr="00736A2F">
        <w:t xml:space="preserve"> town boundaries.</w:t>
      </w:r>
      <w:r w:rsidR="00E453B5">
        <w:t xml:space="preserve"> </w:t>
      </w:r>
      <w:r w:rsidRPr="00736A2F">
        <w:t xml:space="preserve">However the Commission </w:t>
      </w:r>
      <w:r w:rsidR="00356DE9" w:rsidRPr="00736A2F">
        <w:t>and</w:t>
      </w:r>
      <w:r w:rsidRPr="00736A2F">
        <w:t xml:space="preserve"> PWC networks have been unable to find a satisfactory method that does not require significant manual intervention.</w:t>
      </w:r>
    </w:p>
    <w:p w14:paraId="42FAAF16" w14:textId="0F26CFE3" w:rsidR="00A5532F" w:rsidRPr="00736A2F" w:rsidRDefault="00893954" w:rsidP="005074E7">
      <w:pPr>
        <w:pStyle w:val="UtilComNumberItem2"/>
      </w:pPr>
      <w:r w:rsidRPr="00736A2F">
        <w:t>Currently PWC is not required to report on its GSL payments.</w:t>
      </w:r>
      <w:r w:rsidR="00E453B5">
        <w:t xml:space="preserve"> </w:t>
      </w:r>
      <w:r w:rsidR="00A5532F" w:rsidRPr="00736A2F">
        <w:t xml:space="preserve">As per </w:t>
      </w:r>
      <w:r w:rsidR="00AB4AB1" w:rsidRPr="00736A2F">
        <w:t xml:space="preserve">Table 1, </w:t>
      </w:r>
      <w:r w:rsidRPr="00736A2F">
        <w:t xml:space="preserve">PWC has provided the Commission with information on GSL payments </w:t>
      </w:r>
      <w:r w:rsidR="00AB4AB1" w:rsidRPr="00736A2F">
        <w:t>for</w:t>
      </w:r>
      <w:r w:rsidRPr="00736A2F">
        <w:t xml:space="preserve"> 2015</w:t>
      </w:r>
      <w:r w:rsidR="00CB7C08" w:rsidRPr="00736A2F">
        <w:noBreakHyphen/>
      </w:r>
      <w:r w:rsidRPr="00736A2F">
        <w:t>16.</w:t>
      </w:r>
      <w:r w:rsidR="00AB4AB1" w:rsidRPr="00736A2F">
        <w:t xml:space="preserve"> </w:t>
      </w:r>
    </w:p>
    <w:p w14:paraId="11942949" w14:textId="67CD0627" w:rsidR="00893954" w:rsidRPr="00736A2F" w:rsidRDefault="00CB7C08" w:rsidP="005074E7">
      <w:pPr>
        <w:pStyle w:val="UtilComTableFigureHeading"/>
      </w:pPr>
      <w:r w:rsidRPr="00736A2F">
        <w:t xml:space="preserve">Table 1: </w:t>
      </w:r>
      <w:r w:rsidRPr="0065688F">
        <w:t>Power</w:t>
      </w:r>
      <w:r w:rsidRPr="00736A2F">
        <w:t xml:space="preserve"> networks – guaranteed service level (</w:t>
      </w:r>
      <w:r w:rsidR="00A5532F" w:rsidRPr="00736A2F">
        <w:t>GSL</w:t>
      </w:r>
      <w:r w:rsidRPr="00736A2F">
        <w:t>) customer payments 2015</w:t>
      </w:r>
      <w:r w:rsidR="006F3B48">
        <w:t>-</w:t>
      </w:r>
      <w:r w:rsidRPr="00736A2F">
        <w:t>16</w:t>
      </w:r>
    </w:p>
    <w:tbl>
      <w:tblPr>
        <w:tblW w:w="8222" w:type="dxa"/>
        <w:tblInd w:w="108" w:type="dxa"/>
        <w:tblCellMar>
          <w:left w:w="0" w:type="dxa"/>
          <w:right w:w="0" w:type="dxa"/>
        </w:tblCellMar>
        <w:tblLook w:val="04A0" w:firstRow="1" w:lastRow="0" w:firstColumn="1" w:lastColumn="0" w:noHBand="0" w:noVBand="1"/>
      </w:tblPr>
      <w:tblGrid>
        <w:gridCol w:w="6663"/>
        <w:gridCol w:w="1559"/>
      </w:tblGrid>
      <w:tr w:rsidR="00893954" w:rsidRPr="00736A2F" w14:paraId="3CA0763F" w14:textId="77777777" w:rsidTr="005074E7">
        <w:trPr>
          <w:trHeight w:val="168"/>
        </w:trPr>
        <w:tc>
          <w:tcPr>
            <w:tcW w:w="6663" w:type="dxa"/>
            <w:tcBorders>
              <w:bottom w:val="single" w:sz="4" w:space="0" w:color="auto"/>
            </w:tcBorders>
            <w:shd w:val="clear" w:color="auto" w:fill="FFFFFF"/>
            <w:tcMar>
              <w:top w:w="0" w:type="dxa"/>
              <w:left w:w="108" w:type="dxa"/>
              <w:bottom w:w="0" w:type="dxa"/>
              <w:right w:w="108" w:type="dxa"/>
            </w:tcMar>
            <w:vAlign w:val="center"/>
            <w:hideMark/>
          </w:tcPr>
          <w:p w14:paraId="7C009129" w14:textId="77777777" w:rsidR="00893954" w:rsidRPr="00736A2F" w:rsidRDefault="00893954" w:rsidP="00893954">
            <w:pPr>
              <w:keepNext/>
              <w:rPr>
                <w:rFonts w:eastAsiaTheme="minorHAnsi" w:cs="Arial"/>
                <w:b/>
                <w:bCs/>
                <w:iCs/>
                <w:szCs w:val="22"/>
                <w:lang w:eastAsia="en-AU"/>
              </w:rPr>
            </w:pPr>
            <w:r w:rsidRPr="00736A2F">
              <w:rPr>
                <w:rFonts w:cs="Arial"/>
                <w:b/>
                <w:bCs/>
                <w:iCs/>
                <w:szCs w:val="22"/>
                <w:lang w:eastAsia="en-AU"/>
              </w:rPr>
              <w:t>GSL Performance measure</w:t>
            </w:r>
          </w:p>
        </w:tc>
        <w:tc>
          <w:tcPr>
            <w:tcW w:w="1559" w:type="dxa"/>
            <w:tcBorders>
              <w:bottom w:val="single" w:sz="4" w:space="0" w:color="auto"/>
            </w:tcBorders>
            <w:shd w:val="clear" w:color="auto" w:fill="FFFFFF"/>
            <w:tcMar>
              <w:top w:w="0" w:type="dxa"/>
              <w:left w:w="108" w:type="dxa"/>
              <w:bottom w:w="0" w:type="dxa"/>
              <w:right w:w="108" w:type="dxa"/>
            </w:tcMar>
            <w:vAlign w:val="center"/>
            <w:hideMark/>
          </w:tcPr>
          <w:p w14:paraId="3CCDC236" w14:textId="77777777" w:rsidR="00893954" w:rsidRPr="00736A2F" w:rsidRDefault="00893954" w:rsidP="00893954">
            <w:pPr>
              <w:keepNext/>
              <w:jc w:val="right"/>
              <w:rPr>
                <w:rFonts w:eastAsiaTheme="minorHAnsi" w:cs="Arial"/>
                <w:b/>
                <w:bCs/>
                <w:iCs/>
                <w:szCs w:val="22"/>
                <w:lang w:eastAsia="en-AU"/>
              </w:rPr>
            </w:pPr>
            <w:r w:rsidRPr="00736A2F">
              <w:rPr>
                <w:rFonts w:cs="Arial"/>
                <w:b/>
                <w:bCs/>
                <w:iCs/>
                <w:szCs w:val="22"/>
                <w:lang w:eastAsia="en-AU"/>
              </w:rPr>
              <w:t>Total Paid</w:t>
            </w:r>
          </w:p>
        </w:tc>
      </w:tr>
      <w:tr w:rsidR="00893954" w:rsidRPr="00736A2F" w14:paraId="419EDA29" w14:textId="77777777" w:rsidTr="005074E7">
        <w:trPr>
          <w:trHeight w:val="160"/>
        </w:trPr>
        <w:tc>
          <w:tcPr>
            <w:tcW w:w="6663" w:type="dxa"/>
            <w:tcBorders>
              <w:top w:val="single" w:sz="4" w:space="0" w:color="auto"/>
            </w:tcBorders>
            <w:shd w:val="clear" w:color="auto" w:fill="FFFFFF"/>
            <w:tcMar>
              <w:top w:w="0" w:type="dxa"/>
              <w:left w:w="108" w:type="dxa"/>
              <w:bottom w:w="0" w:type="dxa"/>
              <w:right w:w="108" w:type="dxa"/>
            </w:tcMar>
            <w:vAlign w:val="center"/>
            <w:hideMark/>
          </w:tcPr>
          <w:p w14:paraId="72E5268D" w14:textId="397E1641" w:rsidR="00893954" w:rsidRPr="00736A2F" w:rsidRDefault="00893954" w:rsidP="00893954">
            <w:pPr>
              <w:keepNext/>
              <w:rPr>
                <w:rFonts w:eastAsiaTheme="minorHAnsi" w:cs="Arial"/>
                <w:szCs w:val="22"/>
                <w:lang w:eastAsia="en-AU"/>
              </w:rPr>
            </w:pPr>
            <w:r w:rsidRPr="00736A2F">
              <w:rPr>
                <w:rFonts w:cs="Arial"/>
                <w:szCs w:val="22"/>
                <w:lang w:eastAsia="en-AU"/>
              </w:rPr>
              <w:t>Single interruption greater than 12</w:t>
            </w:r>
            <w:r w:rsidR="00F947C2">
              <w:rPr>
                <w:rFonts w:cs="Arial"/>
                <w:szCs w:val="22"/>
                <w:lang w:eastAsia="en-AU"/>
              </w:rPr>
              <w:t xml:space="preserve"> </w:t>
            </w:r>
            <w:r w:rsidRPr="00736A2F">
              <w:rPr>
                <w:rFonts w:cs="Arial"/>
                <w:szCs w:val="22"/>
                <w:lang w:eastAsia="en-AU"/>
              </w:rPr>
              <w:t>h</w:t>
            </w:r>
            <w:r w:rsidR="00F947C2">
              <w:rPr>
                <w:rFonts w:cs="Arial"/>
                <w:szCs w:val="22"/>
                <w:lang w:eastAsia="en-AU"/>
              </w:rPr>
              <w:t>ou</w:t>
            </w:r>
            <w:r w:rsidRPr="00736A2F">
              <w:rPr>
                <w:rFonts w:cs="Arial"/>
                <w:szCs w:val="22"/>
                <w:lang w:eastAsia="en-AU"/>
              </w:rPr>
              <w:t>rs</w:t>
            </w:r>
          </w:p>
        </w:tc>
        <w:tc>
          <w:tcPr>
            <w:tcW w:w="1559" w:type="dxa"/>
            <w:tcBorders>
              <w:top w:val="single" w:sz="4" w:space="0" w:color="auto"/>
            </w:tcBorders>
            <w:shd w:val="clear" w:color="auto" w:fill="FFFFFF"/>
            <w:noWrap/>
            <w:tcMar>
              <w:top w:w="0" w:type="dxa"/>
              <w:left w:w="108" w:type="dxa"/>
              <w:bottom w:w="0" w:type="dxa"/>
              <w:right w:w="108" w:type="dxa"/>
            </w:tcMar>
            <w:vAlign w:val="center"/>
            <w:hideMark/>
          </w:tcPr>
          <w:p w14:paraId="5C04DCFE" w14:textId="3F7207A5" w:rsidR="00893954" w:rsidRPr="00736A2F" w:rsidRDefault="00893954" w:rsidP="00E75CBC">
            <w:pPr>
              <w:keepNext/>
              <w:jc w:val="right"/>
              <w:rPr>
                <w:rFonts w:eastAsiaTheme="minorHAnsi" w:cs="Arial"/>
                <w:szCs w:val="22"/>
                <w:lang w:eastAsia="en-AU"/>
              </w:rPr>
            </w:pPr>
            <w:r w:rsidRPr="00736A2F">
              <w:rPr>
                <w:rFonts w:cs="Arial"/>
                <w:szCs w:val="22"/>
                <w:lang w:eastAsia="en-AU"/>
              </w:rPr>
              <w:t>$24</w:t>
            </w:r>
            <w:r w:rsidR="00F947C2">
              <w:rPr>
                <w:rFonts w:cs="Arial"/>
                <w:szCs w:val="22"/>
                <w:lang w:eastAsia="en-AU"/>
              </w:rPr>
              <w:t xml:space="preserve"> </w:t>
            </w:r>
            <w:r w:rsidRPr="00736A2F">
              <w:rPr>
                <w:rFonts w:cs="Arial"/>
                <w:szCs w:val="22"/>
                <w:lang w:eastAsia="en-AU"/>
              </w:rPr>
              <w:t>045</w:t>
            </w:r>
          </w:p>
        </w:tc>
      </w:tr>
      <w:tr w:rsidR="00893954" w:rsidRPr="00736A2F" w14:paraId="3D8DFD1E" w14:textId="77777777" w:rsidTr="005074E7">
        <w:trPr>
          <w:trHeight w:val="320"/>
        </w:trPr>
        <w:tc>
          <w:tcPr>
            <w:tcW w:w="6663" w:type="dxa"/>
            <w:shd w:val="clear" w:color="auto" w:fill="BFBFBF" w:themeFill="background1" w:themeFillShade="BF"/>
            <w:tcMar>
              <w:top w:w="0" w:type="dxa"/>
              <w:left w:w="108" w:type="dxa"/>
              <w:bottom w:w="0" w:type="dxa"/>
              <w:right w:w="108" w:type="dxa"/>
            </w:tcMar>
            <w:vAlign w:val="center"/>
            <w:hideMark/>
          </w:tcPr>
          <w:p w14:paraId="0624213A" w14:textId="149C19FD" w:rsidR="00893954" w:rsidRPr="00736A2F" w:rsidRDefault="00893954" w:rsidP="00E75CBC">
            <w:pPr>
              <w:keepNext/>
              <w:rPr>
                <w:rFonts w:eastAsiaTheme="minorHAnsi" w:cs="Arial"/>
                <w:szCs w:val="22"/>
                <w:lang w:eastAsia="en-AU"/>
              </w:rPr>
            </w:pPr>
            <w:r w:rsidRPr="00736A2F">
              <w:rPr>
                <w:rFonts w:cs="Arial"/>
                <w:szCs w:val="22"/>
                <w:lang w:eastAsia="en-AU"/>
              </w:rPr>
              <w:t xml:space="preserve">Frequency of interruptions greater than 16 outages on </w:t>
            </w:r>
            <w:r w:rsidR="00F947C2">
              <w:rPr>
                <w:rFonts w:cs="Arial"/>
                <w:szCs w:val="22"/>
                <w:lang w:eastAsia="en-AU"/>
              </w:rPr>
              <w:t>r</w:t>
            </w:r>
            <w:r w:rsidR="00F947C2" w:rsidRPr="00736A2F">
              <w:rPr>
                <w:rFonts w:cs="Arial"/>
                <w:szCs w:val="22"/>
                <w:lang w:eastAsia="en-AU"/>
              </w:rPr>
              <w:t xml:space="preserve">ural </w:t>
            </w:r>
            <w:r w:rsidRPr="00736A2F">
              <w:rPr>
                <w:rFonts w:cs="Arial"/>
                <w:szCs w:val="22"/>
                <w:lang w:eastAsia="en-AU"/>
              </w:rPr>
              <w:t>feeder</w:t>
            </w:r>
          </w:p>
        </w:tc>
        <w:tc>
          <w:tcPr>
            <w:tcW w:w="1559" w:type="dxa"/>
            <w:shd w:val="clear" w:color="auto" w:fill="BFBFBF" w:themeFill="background1" w:themeFillShade="BF"/>
            <w:noWrap/>
            <w:tcMar>
              <w:top w:w="0" w:type="dxa"/>
              <w:left w:w="108" w:type="dxa"/>
              <w:bottom w:w="0" w:type="dxa"/>
              <w:right w:w="108" w:type="dxa"/>
            </w:tcMar>
            <w:vAlign w:val="center"/>
            <w:hideMark/>
          </w:tcPr>
          <w:p w14:paraId="331B68BE" w14:textId="439DB89B" w:rsidR="00893954" w:rsidRPr="00736A2F" w:rsidRDefault="00893954" w:rsidP="00E75CBC">
            <w:pPr>
              <w:keepNext/>
              <w:jc w:val="right"/>
              <w:rPr>
                <w:rFonts w:eastAsiaTheme="minorHAnsi" w:cs="Arial"/>
                <w:szCs w:val="22"/>
                <w:lang w:eastAsia="en-AU"/>
              </w:rPr>
            </w:pPr>
            <w:r w:rsidRPr="00736A2F">
              <w:rPr>
                <w:rFonts w:cs="Arial"/>
                <w:szCs w:val="22"/>
                <w:lang w:eastAsia="en-AU"/>
              </w:rPr>
              <w:t>$29</w:t>
            </w:r>
            <w:r w:rsidR="00F947C2">
              <w:rPr>
                <w:rFonts w:cs="Arial"/>
                <w:szCs w:val="22"/>
                <w:lang w:eastAsia="en-AU"/>
              </w:rPr>
              <w:t xml:space="preserve"> </w:t>
            </w:r>
            <w:r w:rsidRPr="00736A2F">
              <w:rPr>
                <w:rFonts w:cs="Arial"/>
                <w:szCs w:val="22"/>
                <w:lang w:eastAsia="en-AU"/>
              </w:rPr>
              <w:t>520</w:t>
            </w:r>
          </w:p>
        </w:tc>
      </w:tr>
      <w:tr w:rsidR="00893954" w:rsidRPr="00736A2F" w14:paraId="71BF096A" w14:textId="77777777" w:rsidTr="005074E7">
        <w:trPr>
          <w:trHeight w:val="320"/>
        </w:trPr>
        <w:tc>
          <w:tcPr>
            <w:tcW w:w="6663" w:type="dxa"/>
            <w:shd w:val="clear" w:color="auto" w:fill="auto"/>
            <w:tcMar>
              <w:top w:w="0" w:type="dxa"/>
              <w:left w:w="108" w:type="dxa"/>
              <w:bottom w:w="0" w:type="dxa"/>
              <w:right w:w="108" w:type="dxa"/>
            </w:tcMar>
            <w:vAlign w:val="center"/>
            <w:hideMark/>
          </w:tcPr>
          <w:p w14:paraId="0B34354E" w14:textId="14BFE6E8" w:rsidR="00893954" w:rsidRPr="00736A2F" w:rsidRDefault="00893954" w:rsidP="00E75CBC">
            <w:pPr>
              <w:keepNext/>
              <w:rPr>
                <w:rFonts w:eastAsiaTheme="minorHAnsi" w:cs="Arial"/>
                <w:szCs w:val="22"/>
                <w:lang w:eastAsia="en-AU"/>
              </w:rPr>
            </w:pPr>
            <w:r w:rsidRPr="00736A2F">
              <w:rPr>
                <w:rFonts w:cs="Arial"/>
                <w:szCs w:val="22"/>
                <w:lang w:eastAsia="en-AU"/>
              </w:rPr>
              <w:t xml:space="preserve">Frequency of interruptions greater than 12 outages on </w:t>
            </w:r>
            <w:r w:rsidR="00F947C2">
              <w:rPr>
                <w:rFonts w:cs="Arial"/>
                <w:szCs w:val="22"/>
                <w:lang w:eastAsia="en-AU"/>
              </w:rPr>
              <w:t>u</w:t>
            </w:r>
            <w:r w:rsidR="00F947C2" w:rsidRPr="00736A2F">
              <w:rPr>
                <w:rFonts w:cs="Arial"/>
                <w:szCs w:val="22"/>
                <w:lang w:eastAsia="en-AU"/>
              </w:rPr>
              <w:t xml:space="preserve">rban </w:t>
            </w:r>
            <w:r w:rsidRPr="00736A2F">
              <w:rPr>
                <w:rFonts w:cs="Arial"/>
                <w:szCs w:val="22"/>
                <w:lang w:eastAsia="en-AU"/>
              </w:rPr>
              <w:t>feeder</w:t>
            </w:r>
          </w:p>
        </w:tc>
        <w:tc>
          <w:tcPr>
            <w:tcW w:w="1559" w:type="dxa"/>
            <w:shd w:val="clear" w:color="auto" w:fill="auto"/>
            <w:noWrap/>
            <w:tcMar>
              <w:top w:w="0" w:type="dxa"/>
              <w:left w:w="108" w:type="dxa"/>
              <w:bottom w:w="0" w:type="dxa"/>
              <w:right w:w="108" w:type="dxa"/>
            </w:tcMar>
            <w:vAlign w:val="center"/>
            <w:hideMark/>
          </w:tcPr>
          <w:p w14:paraId="6CED96CC" w14:textId="210A0888" w:rsidR="00893954" w:rsidRPr="00736A2F" w:rsidRDefault="00893954" w:rsidP="00E75CBC">
            <w:pPr>
              <w:keepNext/>
              <w:jc w:val="right"/>
              <w:rPr>
                <w:rFonts w:eastAsiaTheme="minorHAnsi" w:cs="Arial"/>
                <w:szCs w:val="22"/>
                <w:lang w:eastAsia="en-AU"/>
              </w:rPr>
            </w:pPr>
            <w:r w:rsidRPr="00736A2F">
              <w:rPr>
                <w:rFonts w:cs="Arial"/>
                <w:szCs w:val="22"/>
                <w:lang w:eastAsia="en-AU"/>
              </w:rPr>
              <w:t>$29</w:t>
            </w:r>
            <w:r w:rsidR="00F947C2">
              <w:rPr>
                <w:rFonts w:cs="Arial"/>
                <w:szCs w:val="22"/>
                <w:lang w:eastAsia="en-AU"/>
              </w:rPr>
              <w:t xml:space="preserve"> </w:t>
            </w:r>
            <w:r w:rsidRPr="00736A2F">
              <w:rPr>
                <w:rFonts w:cs="Arial"/>
                <w:szCs w:val="22"/>
                <w:lang w:eastAsia="en-AU"/>
              </w:rPr>
              <w:t>200</w:t>
            </w:r>
          </w:p>
        </w:tc>
      </w:tr>
      <w:tr w:rsidR="00893954" w:rsidRPr="00736A2F" w14:paraId="44738445" w14:textId="77777777" w:rsidTr="005074E7">
        <w:trPr>
          <w:trHeight w:val="160"/>
        </w:trPr>
        <w:tc>
          <w:tcPr>
            <w:tcW w:w="6663" w:type="dxa"/>
            <w:shd w:val="clear" w:color="auto" w:fill="FFFFFF"/>
            <w:tcMar>
              <w:top w:w="0" w:type="dxa"/>
              <w:left w:w="108" w:type="dxa"/>
              <w:bottom w:w="0" w:type="dxa"/>
              <w:right w:w="108" w:type="dxa"/>
            </w:tcMar>
            <w:vAlign w:val="center"/>
            <w:hideMark/>
          </w:tcPr>
          <w:p w14:paraId="48D92AB5" w14:textId="7ED4F266" w:rsidR="00893954" w:rsidRPr="00736A2F" w:rsidRDefault="00893954" w:rsidP="00893954">
            <w:pPr>
              <w:keepNext/>
              <w:rPr>
                <w:rFonts w:eastAsiaTheme="minorHAnsi" w:cs="Arial"/>
                <w:szCs w:val="22"/>
                <w:lang w:eastAsia="en-AU"/>
              </w:rPr>
            </w:pPr>
            <w:r w:rsidRPr="00736A2F">
              <w:rPr>
                <w:rFonts w:cs="Arial"/>
                <w:szCs w:val="22"/>
                <w:lang w:eastAsia="en-AU"/>
              </w:rPr>
              <w:t>Cumulative outage greater than 20</w:t>
            </w:r>
            <w:r w:rsidR="00F947C2">
              <w:rPr>
                <w:rFonts w:cs="Arial"/>
                <w:szCs w:val="22"/>
                <w:lang w:eastAsia="en-AU"/>
              </w:rPr>
              <w:t xml:space="preserve"> </w:t>
            </w:r>
            <w:r w:rsidRPr="00736A2F">
              <w:rPr>
                <w:rFonts w:cs="Arial"/>
                <w:szCs w:val="22"/>
                <w:lang w:eastAsia="en-AU"/>
              </w:rPr>
              <w:t>h</w:t>
            </w:r>
            <w:r w:rsidR="00F947C2">
              <w:rPr>
                <w:rFonts w:cs="Arial"/>
                <w:szCs w:val="22"/>
                <w:lang w:eastAsia="en-AU"/>
              </w:rPr>
              <w:t>ou</w:t>
            </w:r>
            <w:r w:rsidRPr="00736A2F">
              <w:rPr>
                <w:rFonts w:cs="Arial"/>
                <w:szCs w:val="22"/>
                <w:lang w:eastAsia="en-AU"/>
              </w:rPr>
              <w:t>rs</w:t>
            </w:r>
          </w:p>
        </w:tc>
        <w:tc>
          <w:tcPr>
            <w:tcW w:w="1559" w:type="dxa"/>
            <w:shd w:val="clear" w:color="auto" w:fill="FFFFFF"/>
            <w:noWrap/>
            <w:tcMar>
              <w:top w:w="0" w:type="dxa"/>
              <w:left w:w="108" w:type="dxa"/>
              <w:bottom w:w="0" w:type="dxa"/>
              <w:right w:w="108" w:type="dxa"/>
            </w:tcMar>
            <w:vAlign w:val="center"/>
            <w:hideMark/>
          </w:tcPr>
          <w:p w14:paraId="4E483DB1" w14:textId="18F6105E" w:rsidR="00893954" w:rsidRPr="00736A2F" w:rsidRDefault="00893954" w:rsidP="00E75CBC">
            <w:pPr>
              <w:keepNext/>
              <w:jc w:val="right"/>
              <w:rPr>
                <w:rFonts w:eastAsiaTheme="minorHAnsi" w:cs="Arial"/>
                <w:szCs w:val="22"/>
                <w:lang w:eastAsia="en-AU"/>
              </w:rPr>
            </w:pPr>
            <w:r w:rsidRPr="00736A2F">
              <w:rPr>
                <w:rFonts w:cs="Arial"/>
                <w:szCs w:val="22"/>
                <w:lang w:eastAsia="en-AU"/>
              </w:rPr>
              <w:t>$95</w:t>
            </w:r>
            <w:r w:rsidR="00F947C2">
              <w:rPr>
                <w:rFonts w:cs="Arial"/>
                <w:szCs w:val="22"/>
                <w:lang w:eastAsia="en-AU"/>
              </w:rPr>
              <w:t xml:space="preserve"> </w:t>
            </w:r>
            <w:r w:rsidRPr="00736A2F">
              <w:rPr>
                <w:rFonts w:cs="Arial"/>
                <w:szCs w:val="22"/>
                <w:lang w:eastAsia="en-AU"/>
              </w:rPr>
              <w:t>875</w:t>
            </w:r>
          </w:p>
        </w:tc>
      </w:tr>
      <w:tr w:rsidR="00893954" w:rsidRPr="00736A2F" w14:paraId="51DEAC1F" w14:textId="77777777" w:rsidTr="005074E7">
        <w:trPr>
          <w:trHeight w:val="160"/>
        </w:trPr>
        <w:tc>
          <w:tcPr>
            <w:tcW w:w="6663" w:type="dxa"/>
            <w:shd w:val="clear" w:color="auto" w:fill="FFFFFF"/>
            <w:tcMar>
              <w:top w:w="0" w:type="dxa"/>
              <w:left w:w="108" w:type="dxa"/>
              <w:bottom w:w="0" w:type="dxa"/>
              <w:right w:w="108" w:type="dxa"/>
            </w:tcMar>
            <w:vAlign w:val="center"/>
            <w:hideMark/>
          </w:tcPr>
          <w:p w14:paraId="1EA62429" w14:textId="32DE9A26" w:rsidR="00893954" w:rsidRPr="00736A2F" w:rsidRDefault="00893954" w:rsidP="00893954">
            <w:pPr>
              <w:keepNext/>
              <w:rPr>
                <w:rFonts w:eastAsiaTheme="minorHAnsi" w:cs="Arial"/>
                <w:szCs w:val="22"/>
                <w:lang w:eastAsia="en-AU"/>
              </w:rPr>
            </w:pPr>
            <w:r w:rsidRPr="00736A2F">
              <w:rPr>
                <w:rFonts w:cs="Arial"/>
                <w:szCs w:val="22"/>
                <w:lang w:eastAsia="en-AU"/>
              </w:rPr>
              <w:t>Time for establishing a reconnection</w:t>
            </w:r>
          </w:p>
        </w:tc>
        <w:tc>
          <w:tcPr>
            <w:tcW w:w="1559" w:type="dxa"/>
            <w:shd w:val="clear" w:color="auto" w:fill="FFFFFF"/>
            <w:noWrap/>
            <w:tcMar>
              <w:top w:w="0" w:type="dxa"/>
              <w:left w:w="108" w:type="dxa"/>
              <w:bottom w:w="0" w:type="dxa"/>
              <w:right w:w="108" w:type="dxa"/>
            </w:tcMar>
            <w:vAlign w:val="center"/>
            <w:hideMark/>
          </w:tcPr>
          <w:p w14:paraId="66C5EB3F" w14:textId="20CC7FE5" w:rsidR="00893954" w:rsidRPr="00736A2F" w:rsidRDefault="00893954" w:rsidP="00E75CBC">
            <w:pPr>
              <w:keepNext/>
              <w:jc w:val="right"/>
              <w:rPr>
                <w:rFonts w:eastAsiaTheme="minorHAnsi" w:cs="Arial"/>
                <w:szCs w:val="22"/>
                <w:lang w:eastAsia="en-AU"/>
              </w:rPr>
            </w:pPr>
            <w:r w:rsidRPr="00736A2F">
              <w:rPr>
                <w:rFonts w:cs="Arial"/>
                <w:szCs w:val="22"/>
                <w:lang w:eastAsia="en-AU"/>
              </w:rPr>
              <w:t>$1</w:t>
            </w:r>
            <w:r w:rsidR="00F947C2">
              <w:rPr>
                <w:rFonts w:cs="Arial"/>
                <w:szCs w:val="22"/>
                <w:lang w:eastAsia="en-AU"/>
              </w:rPr>
              <w:t xml:space="preserve"> </w:t>
            </w:r>
            <w:r w:rsidRPr="00736A2F">
              <w:rPr>
                <w:rFonts w:cs="Arial"/>
                <w:szCs w:val="22"/>
                <w:lang w:eastAsia="en-AU"/>
              </w:rPr>
              <w:t>150</w:t>
            </w:r>
          </w:p>
        </w:tc>
      </w:tr>
      <w:tr w:rsidR="00893954" w:rsidRPr="00736A2F" w14:paraId="69F7E2B8" w14:textId="77777777" w:rsidTr="005074E7">
        <w:trPr>
          <w:trHeight w:val="160"/>
        </w:trPr>
        <w:tc>
          <w:tcPr>
            <w:tcW w:w="6663" w:type="dxa"/>
            <w:shd w:val="clear" w:color="auto" w:fill="BFBFBF" w:themeFill="background1" w:themeFillShade="BF"/>
            <w:tcMar>
              <w:top w:w="0" w:type="dxa"/>
              <w:left w:w="108" w:type="dxa"/>
              <w:bottom w:w="0" w:type="dxa"/>
              <w:right w:w="108" w:type="dxa"/>
            </w:tcMar>
            <w:vAlign w:val="center"/>
            <w:hideMark/>
          </w:tcPr>
          <w:p w14:paraId="667E121A" w14:textId="77777777" w:rsidR="00893954" w:rsidRPr="00736A2F" w:rsidRDefault="00893954" w:rsidP="00893954">
            <w:pPr>
              <w:keepNext/>
              <w:rPr>
                <w:rFonts w:eastAsiaTheme="minorHAnsi" w:cs="Arial"/>
                <w:szCs w:val="22"/>
                <w:lang w:eastAsia="en-AU"/>
              </w:rPr>
            </w:pPr>
            <w:r w:rsidRPr="00736A2F">
              <w:rPr>
                <w:rFonts w:cs="Arial"/>
                <w:szCs w:val="22"/>
                <w:lang w:eastAsia="en-AU"/>
              </w:rPr>
              <w:t>Time for establishing a new connection</w:t>
            </w:r>
          </w:p>
        </w:tc>
        <w:tc>
          <w:tcPr>
            <w:tcW w:w="1559" w:type="dxa"/>
            <w:shd w:val="clear" w:color="auto" w:fill="BFBFBF" w:themeFill="background1" w:themeFillShade="BF"/>
            <w:noWrap/>
            <w:tcMar>
              <w:top w:w="0" w:type="dxa"/>
              <w:left w:w="108" w:type="dxa"/>
              <w:bottom w:w="0" w:type="dxa"/>
              <w:right w:w="108" w:type="dxa"/>
            </w:tcMar>
            <w:vAlign w:val="center"/>
            <w:hideMark/>
          </w:tcPr>
          <w:p w14:paraId="0D895E6B" w14:textId="605330BB" w:rsidR="00893954" w:rsidRPr="00736A2F" w:rsidRDefault="00893954" w:rsidP="00E75CBC">
            <w:pPr>
              <w:keepNext/>
              <w:jc w:val="right"/>
              <w:rPr>
                <w:rFonts w:eastAsiaTheme="minorHAnsi" w:cs="Arial"/>
                <w:szCs w:val="22"/>
                <w:lang w:eastAsia="en-AU"/>
              </w:rPr>
            </w:pPr>
            <w:r w:rsidRPr="00736A2F">
              <w:rPr>
                <w:rFonts w:cs="Arial"/>
                <w:szCs w:val="22"/>
                <w:lang w:eastAsia="en-AU"/>
              </w:rPr>
              <w:t>$3</w:t>
            </w:r>
            <w:r w:rsidR="00F947C2">
              <w:rPr>
                <w:rFonts w:cs="Arial"/>
                <w:szCs w:val="22"/>
                <w:lang w:eastAsia="en-AU"/>
              </w:rPr>
              <w:t xml:space="preserve"> </w:t>
            </w:r>
            <w:r w:rsidRPr="00736A2F">
              <w:rPr>
                <w:rFonts w:cs="Arial"/>
                <w:szCs w:val="22"/>
                <w:lang w:eastAsia="en-AU"/>
              </w:rPr>
              <w:t>700</w:t>
            </w:r>
          </w:p>
        </w:tc>
      </w:tr>
      <w:tr w:rsidR="00893954" w:rsidRPr="00736A2F" w14:paraId="5CB2C05A" w14:textId="77777777" w:rsidTr="005074E7">
        <w:trPr>
          <w:trHeight w:val="160"/>
        </w:trPr>
        <w:tc>
          <w:tcPr>
            <w:tcW w:w="6663" w:type="dxa"/>
            <w:shd w:val="clear" w:color="auto" w:fill="FFFFFF"/>
            <w:tcMar>
              <w:top w:w="0" w:type="dxa"/>
              <w:left w:w="108" w:type="dxa"/>
              <w:bottom w:w="0" w:type="dxa"/>
              <w:right w:w="108" w:type="dxa"/>
            </w:tcMar>
            <w:vAlign w:val="center"/>
            <w:hideMark/>
          </w:tcPr>
          <w:p w14:paraId="65C1A15B" w14:textId="72816D24" w:rsidR="00893954" w:rsidRPr="00736A2F" w:rsidRDefault="00893954" w:rsidP="00893954">
            <w:pPr>
              <w:keepNext/>
              <w:rPr>
                <w:rFonts w:eastAsiaTheme="minorHAnsi" w:cs="Arial"/>
                <w:szCs w:val="22"/>
                <w:lang w:eastAsia="en-AU"/>
              </w:rPr>
            </w:pPr>
            <w:r w:rsidRPr="00736A2F">
              <w:rPr>
                <w:rFonts w:cs="Arial"/>
                <w:szCs w:val="22"/>
                <w:lang w:eastAsia="en-AU"/>
              </w:rPr>
              <w:t>Time for giving notice of planned interruptions</w:t>
            </w:r>
          </w:p>
        </w:tc>
        <w:tc>
          <w:tcPr>
            <w:tcW w:w="1559" w:type="dxa"/>
            <w:shd w:val="clear" w:color="auto" w:fill="FFFFFF"/>
            <w:noWrap/>
            <w:tcMar>
              <w:top w:w="0" w:type="dxa"/>
              <w:left w:w="108" w:type="dxa"/>
              <w:bottom w:w="0" w:type="dxa"/>
              <w:right w:w="108" w:type="dxa"/>
            </w:tcMar>
            <w:vAlign w:val="center"/>
            <w:hideMark/>
          </w:tcPr>
          <w:p w14:paraId="50580B35" w14:textId="6A44FDE7" w:rsidR="00893954" w:rsidRPr="00736A2F" w:rsidRDefault="00893954" w:rsidP="00E75CBC">
            <w:pPr>
              <w:keepNext/>
              <w:jc w:val="right"/>
              <w:rPr>
                <w:rFonts w:eastAsiaTheme="minorHAnsi" w:cs="Arial"/>
                <w:szCs w:val="22"/>
                <w:lang w:eastAsia="en-AU"/>
              </w:rPr>
            </w:pPr>
            <w:r w:rsidRPr="00736A2F">
              <w:rPr>
                <w:rFonts w:cs="Arial"/>
                <w:szCs w:val="22"/>
                <w:lang w:eastAsia="en-AU"/>
              </w:rPr>
              <w:t>$10</w:t>
            </w:r>
            <w:r w:rsidR="00F947C2">
              <w:rPr>
                <w:rFonts w:cs="Arial"/>
                <w:szCs w:val="22"/>
                <w:lang w:eastAsia="en-AU"/>
              </w:rPr>
              <w:t xml:space="preserve"> </w:t>
            </w:r>
            <w:r w:rsidRPr="00736A2F">
              <w:rPr>
                <w:rFonts w:cs="Arial"/>
                <w:szCs w:val="22"/>
                <w:lang w:eastAsia="en-AU"/>
              </w:rPr>
              <w:t>600</w:t>
            </w:r>
          </w:p>
        </w:tc>
      </w:tr>
      <w:tr w:rsidR="00893954" w:rsidRPr="00736A2F" w14:paraId="589533B5" w14:textId="77777777" w:rsidTr="005074E7">
        <w:trPr>
          <w:trHeight w:val="160"/>
        </w:trPr>
        <w:tc>
          <w:tcPr>
            <w:tcW w:w="6663" w:type="dxa"/>
            <w:shd w:val="clear" w:color="auto" w:fill="BFBFBF" w:themeFill="background1" w:themeFillShade="BF"/>
            <w:tcMar>
              <w:top w:w="0" w:type="dxa"/>
              <w:left w:w="108" w:type="dxa"/>
              <w:bottom w:w="0" w:type="dxa"/>
              <w:right w:w="108" w:type="dxa"/>
            </w:tcMar>
            <w:vAlign w:val="center"/>
            <w:hideMark/>
          </w:tcPr>
          <w:p w14:paraId="508A1D34" w14:textId="77777777" w:rsidR="00893954" w:rsidRPr="00736A2F" w:rsidRDefault="00893954" w:rsidP="00893954">
            <w:pPr>
              <w:keepNext/>
              <w:rPr>
                <w:rFonts w:eastAsiaTheme="minorHAnsi" w:cs="Arial"/>
                <w:szCs w:val="22"/>
                <w:lang w:eastAsia="en-AU"/>
              </w:rPr>
            </w:pPr>
            <w:r w:rsidRPr="00736A2F">
              <w:rPr>
                <w:rFonts w:cs="Arial"/>
                <w:szCs w:val="22"/>
                <w:lang w:eastAsia="en-AU"/>
              </w:rPr>
              <w:t>Keeping appointments</w:t>
            </w:r>
          </w:p>
        </w:tc>
        <w:tc>
          <w:tcPr>
            <w:tcW w:w="1559" w:type="dxa"/>
            <w:shd w:val="clear" w:color="auto" w:fill="BFBFBF" w:themeFill="background1" w:themeFillShade="BF"/>
            <w:noWrap/>
            <w:tcMar>
              <w:top w:w="0" w:type="dxa"/>
              <w:left w:w="108" w:type="dxa"/>
              <w:bottom w:w="0" w:type="dxa"/>
              <w:right w:w="108" w:type="dxa"/>
            </w:tcMar>
            <w:vAlign w:val="center"/>
            <w:hideMark/>
          </w:tcPr>
          <w:p w14:paraId="5D8F2BEE" w14:textId="2E1909B2" w:rsidR="00893954" w:rsidRPr="00736A2F" w:rsidRDefault="00F947C2" w:rsidP="00E75CBC">
            <w:pPr>
              <w:keepNext/>
              <w:jc w:val="right"/>
              <w:rPr>
                <w:rFonts w:eastAsiaTheme="minorHAnsi" w:cs="Arial"/>
                <w:szCs w:val="22"/>
                <w:lang w:eastAsia="en-AU"/>
              </w:rPr>
            </w:pPr>
            <w:r>
              <w:rPr>
                <w:rFonts w:cs="Arial"/>
                <w:szCs w:val="22"/>
                <w:lang w:eastAsia="en-AU"/>
              </w:rPr>
              <w:t xml:space="preserve"> </w:t>
            </w:r>
            <w:r w:rsidR="00CB7C08" w:rsidRPr="00736A2F">
              <w:rPr>
                <w:rFonts w:cs="Arial"/>
                <w:szCs w:val="22"/>
                <w:lang w:eastAsia="en-AU"/>
              </w:rPr>
              <w:t>0</w:t>
            </w:r>
          </w:p>
        </w:tc>
      </w:tr>
      <w:tr w:rsidR="00893954" w:rsidRPr="00736A2F" w14:paraId="1B6AB083" w14:textId="77777777" w:rsidTr="005074E7">
        <w:trPr>
          <w:trHeight w:val="320"/>
        </w:trPr>
        <w:tc>
          <w:tcPr>
            <w:tcW w:w="6663" w:type="dxa"/>
            <w:shd w:val="clear" w:color="auto" w:fill="FFFFFF"/>
            <w:tcMar>
              <w:top w:w="0" w:type="dxa"/>
              <w:left w:w="108" w:type="dxa"/>
              <w:bottom w:w="0" w:type="dxa"/>
              <w:right w:w="108" w:type="dxa"/>
            </w:tcMar>
            <w:vAlign w:val="center"/>
            <w:hideMark/>
          </w:tcPr>
          <w:p w14:paraId="6EED9652" w14:textId="1195B5ED" w:rsidR="00893954" w:rsidRPr="00736A2F" w:rsidRDefault="00893954" w:rsidP="00893954">
            <w:pPr>
              <w:keepNext/>
              <w:rPr>
                <w:rFonts w:eastAsiaTheme="minorHAnsi" w:cs="Arial"/>
                <w:szCs w:val="22"/>
                <w:lang w:eastAsia="en-AU"/>
              </w:rPr>
            </w:pPr>
            <w:r w:rsidRPr="00736A2F">
              <w:rPr>
                <w:rFonts w:cs="Arial"/>
                <w:szCs w:val="22"/>
                <w:lang w:eastAsia="en-AU"/>
              </w:rPr>
              <w:t>Time for responding to a written enquiry that is related to the regulated network</w:t>
            </w:r>
          </w:p>
        </w:tc>
        <w:tc>
          <w:tcPr>
            <w:tcW w:w="1559" w:type="dxa"/>
            <w:shd w:val="clear" w:color="auto" w:fill="FFFFFF"/>
            <w:noWrap/>
            <w:tcMar>
              <w:top w:w="0" w:type="dxa"/>
              <w:left w:w="108" w:type="dxa"/>
              <w:bottom w:w="0" w:type="dxa"/>
              <w:right w:w="108" w:type="dxa"/>
            </w:tcMar>
            <w:vAlign w:val="center"/>
            <w:hideMark/>
          </w:tcPr>
          <w:p w14:paraId="2BACB363" w14:textId="37710AC8" w:rsidR="00893954" w:rsidRPr="00736A2F" w:rsidRDefault="00CB7C08" w:rsidP="00893954">
            <w:pPr>
              <w:keepNext/>
              <w:jc w:val="right"/>
              <w:rPr>
                <w:rFonts w:eastAsiaTheme="minorHAnsi" w:cs="Arial"/>
                <w:szCs w:val="22"/>
                <w:lang w:eastAsia="en-AU"/>
              </w:rPr>
            </w:pPr>
            <w:r w:rsidRPr="00736A2F">
              <w:rPr>
                <w:rFonts w:cs="Arial"/>
                <w:szCs w:val="22"/>
                <w:lang w:eastAsia="en-AU"/>
              </w:rPr>
              <w:t>0</w:t>
            </w:r>
          </w:p>
        </w:tc>
      </w:tr>
      <w:tr w:rsidR="00893954" w:rsidRPr="00736A2F" w14:paraId="7CD36C96" w14:textId="77777777" w:rsidTr="005074E7">
        <w:trPr>
          <w:trHeight w:val="160"/>
        </w:trPr>
        <w:tc>
          <w:tcPr>
            <w:tcW w:w="6663" w:type="dxa"/>
            <w:tcBorders>
              <w:bottom w:val="single" w:sz="4" w:space="0" w:color="auto"/>
            </w:tcBorders>
            <w:shd w:val="clear" w:color="auto" w:fill="FFFFFF"/>
            <w:noWrap/>
            <w:tcMar>
              <w:top w:w="0" w:type="dxa"/>
              <w:left w:w="108" w:type="dxa"/>
              <w:bottom w:w="0" w:type="dxa"/>
              <w:right w:w="108" w:type="dxa"/>
            </w:tcMar>
            <w:vAlign w:val="center"/>
            <w:hideMark/>
          </w:tcPr>
          <w:p w14:paraId="6702595E" w14:textId="77777777" w:rsidR="00893954" w:rsidRPr="00736A2F" w:rsidRDefault="00893954" w:rsidP="00893954">
            <w:pPr>
              <w:keepNext/>
              <w:rPr>
                <w:rFonts w:eastAsiaTheme="minorHAnsi" w:cs="Arial"/>
                <w:b/>
                <w:bCs/>
                <w:szCs w:val="22"/>
                <w:lang w:eastAsia="en-AU"/>
              </w:rPr>
            </w:pPr>
            <w:r w:rsidRPr="00736A2F">
              <w:rPr>
                <w:rFonts w:cs="Arial"/>
                <w:b/>
                <w:bCs/>
                <w:szCs w:val="22"/>
                <w:lang w:eastAsia="en-AU"/>
              </w:rPr>
              <w:t>Total</w:t>
            </w:r>
          </w:p>
        </w:tc>
        <w:tc>
          <w:tcPr>
            <w:tcW w:w="1559" w:type="dxa"/>
            <w:tcBorders>
              <w:bottom w:val="single" w:sz="4" w:space="0" w:color="auto"/>
            </w:tcBorders>
            <w:shd w:val="clear" w:color="auto" w:fill="FFFFFF"/>
            <w:noWrap/>
            <w:tcMar>
              <w:top w:w="0" w:type="dxa"/>
              <w:left w:w="108" w:type="dxa"/>
              <w:bottom w:w="0" w:type="dxa"/>
              <w:right w:w="108" w:type="dxa"/>
            </w:tcMar>
            <w:vAlign w:val="center"/>
            <w:hideMark/>
          </w:tcPr>
          <w:p w14:paraId="602B6BCC" w14:textId="06B771A7" w:rsidR="00893954" w:rsidRPr="00736A2F" w:rsidRDefault="00893954" w:rsidP="00E75CBC">
            <w:pPr>
              <w:keepNext/>
              <w:jc w:val="right"/>
              <w:rPr>
                <w:rFonts w:eastAsiaTheme="minorHAnsi" w:cs="Arial"/>
                <w:b/>
                <w:bCs/>
                <w:szCs w:val="22"/>
                <w:lang w:eastAsia="en-AU"/>
              </w:rPr>
            </w:pPr>
            <w:r w:rsidRPr="00736A2F">
              <w:rPr>
                <w:rFonts w:cs="Arial"/>
                <w:b/>
                <w:bCs/>
                <w:szCs w:val="22"/>
                <w:lang w:eastAsia="en-AU"/>
              </w:rPr>
              <w:t>$194</w:t>
            </w:r>
            <w:r w:rsidR="00F947C2">
              <w:rPr>
                <w:rFonts w:cs="Arial"/>
                <w:b/>
                <w:bCs/>
                <w:szCs w:val="22"/>
                <w:lang w:eastAsia="en-AU"/>
              </w:rPr>
              <w:t xml:space="preserve"> </w:t>
            </w:r>
            <w:r w:rsidRPr="00736A2F">
              <w:rPr>
                <w:rFonts w:cs="Arial"/>
                <w:b/>
                <w:bCs/>
                <w:szCs w:val="22"/>
                <w:lang w:eastAsia="en-AU"/>
              </w:rPr>
              <w:t>090</w:t>
            </w:r>
          </w:p>
        </w:tc>
      </w:tr>
    </w:tbl>
    <w:p w14:paraId="55F9C3E2" w14:textId="77777777" w:rsidR="00A5532F" w:rsidRPr="00736A2F" w:rsidRDefault="00A5532F" w:rsidP="00A5532F">
      <w:pPr>
        <w:rPr>
          <w:rFonts w:cs="Arial"/>
          <w:szCs w:val="22"/>
        </w:rPr>
      </w:pPr>
    </w:p>
    <w:p w14:paraId="69DC85A6" w14:textId="468FC2B9" w:rsidR="00893954" w:rsidRPr="00736A2F" w:rsidRDefault="00AB4AB1" w:rsidP="005074E7">
      <w:pPr>
        <w:pStyle w:val="UtilComNumberItem2"/>
      </w:pPr>
      <w:r w:rsidRPr="00736A2F">
        <w:t xml:space="preserve">Table 1 </w:t>
      </w:r>
      <w:r w:rsidR="00893954" w:rsidRPr="00736A2F">
        <w:t>highlight</w:t>
      </w:r>
      <w:r w:rsidRPr="00736A2F">
        <w:t>s</w:t>
      </w:r>
      <w:r w:rsidR="00893954" w:rsidRPr="00736A2F">
        <w:t xml:space="preserve"> categories </w:t>
      </w:r>
      <w:r w:rsidRPr="00736A2F">
        <w:t xml:space="preserve">currently </w:t>
      </w:r>
      <w:r w:rsidR="00893954" w:rsidRPr="00736A2F">
        <w:t>us</w:t>
      </w:r>
      <w:r w:rsidRPr="00736A2F">
        <w:t>ing</w:t>
      </w:r>
      <w:r w:rsidR="00893954" w:rsidRPr="00736A2F">
        <w:t xml:space="preserve"> feeder categories to set differing levels of minimum services.</w:t>
      </w:r>
    </w:p>
    <w:p w14:paraId="4C001542" w14:textId="142E0FBF" w:rsidR="005341FF" w:rsidRPr="00736A2F" w:rsidRDefault="005341FF" w:rsidP="005074E7">
      <w:pPr>
        <w:pStyle w:val="UtilComNumberItem2"/>
      </w:pPr>
      <w:r w:rsidRPr="00736A2F">
        <w:t xml:space="preserve">Total payments for GSLs are relatively small, in particular for the GSLs that distinguish between urban and rural customers. These </w:t>
      </w:r>
      <w:r w:rsidR="00396057" w:rsidRPr="00736A2F">
        <w:t>three</w:t>
      </w:r>
      <w:r w:rsidRPr="00736A2F">
        <w:t xml:space="preserve"> categories currently amount to around $</w:t>
      </w:r>
      <w:r w:rsidR="00396057" w:rsidRPr="00736A2F">
        <w:t>3</w:t>
      </w:r>
      <w:r w:rsidRPr="00736A2F">
        <w:t>0</w:t>
      </w:r>
      <w:r w:rsidR="00F947C2">
        <w:t> </w:t>
      </w:r>
      <w:r w:rsidRPr="00736A2F">
        <w:t>000 per annum.</w:t>
      </w:r>
    </w:p>
    <w:p w14:paraId="3A3C6AA8" w14:textId="461ED260" w:rsidR="005341FF" w:rsidRPr="00736A2F" w:rsidRDefault="005341FF" w:rsidP="005074E7">
      <w:pPr>
        <w:pStyle w:val="UtilComNumberItem2"/>
      </w:pPr>
      <w:r w:rsidRPr="00736A2F">
        <w:t xml:space="preserve">The main impact of the Commission’s proposal is to improve minimum levels of service for rural customers in relationship to frequency of interruptions from </w:t>
      </w:r>
      <w:r w:rsidR="00F947C2" w:rsidRPr="00736A2F">
        <w:t>16</w:t>
      </w:r>
      <w:r w:rsidR="00F947C2">
        <w:t> </w:t>
      </w:r>
      <w:r w:rsidRPr="00736A2F">
        <w:t>to 14</w:t>
      </w:r>
      <w:r w:rsidR="00FB1D6A">
        <w:t xml:space="preserve"> interruptions per annum</w:t>
      </w:r>
      <w:r w:rsidRPr="00736A2F">
        <w:t xml:space="preserve"> and establishment of a new connection from 10 to 5 days.</w:t>
      </w:r>
    </w:p>
    <w:p w14:paraId="3AD4752A" w14:textId="7CE42421" w:rsidR="00A5532F" w:rsidRPr="00E10A67" w:rsidRDefault="00A5532F" w:rsidP="005074E7">
      <w:pPr>
        <w:pStyle w:val="UtilComNumberItem2"/>
      </w:pPr>
      <w:r w:rsidRPr="00E10A67">
        <w:t xml:space="preserve">As per the 2015-16 Power System Review, PWC has achieved the </w:t>
      </w:r>
      <w:r w:rsidR="00F947C2" w:rsidRPr="00E10A67">
        <w:t>10</w:t>
      </w:r>
      <w:r w:rsidR="00F947C2">
        <w:t>-</w:t>
      </w:r>
      <w:r w:rsidRPr="00E10A67">
        <w:t>day connec</w:t>
      </w:r>
      <w:r w:rsidR="00E10A67" w:rsidRPr="00E10A67">
        <w:t>tion time line 100</w:t>
      </w:r>
      <w:r w:rsidR="00F947C2">
        <w:t> per cent</w:t>
      </w:r>
      <w:r w:rsidR="00E10A67" w:rsidRPr="00E10A67">
        <w:t xml:space="preserve"> of the time</w:t>
      </w:r>
      <w:r w:rsidRPr="00E10A67">
        <w:t>.</w:t>
      </w:r>
    </w:p>
    <w:p w14:paraId="039FA6B3" w14:textId="3515F3D9" w:rsidR="005341FF" w:rsidRPr="00736A2F" w:rsidRDefault="005341FF" w:rsidP="005074E7">
      <w:pPr>
        <w:pStyle w:val="UtilComNumberItem2"/>
      </w:pPr>
      <w:r w:rsidRPr="00736A2F">
        <w:t xml:space="preserve">The Commission </w:t>
      </w:r>
      <w:r w:rsidR="008470E1">
        <w:t>notes</w:t>
      </w:r>
      <w:r w:rsidR="00893954" w:rsidRPr="00736A2F">
        <w:t xml:space="preserve"> </w:t>
      </w:r>
      <w:r w:rsidR="008470E1">
        <w:t xml:space="preserve">it </w:t>
      </w:r>
      <w:r w:rsidR="00893954" w:rsidRPr="00736A2F">
        <w:t>is difficult to distingui</w:t>
      </w:r>
      <w:r w:rsidRPr="00736A2F">
        <w:t>sh between different customers in the Territory</w:t>
      </w:r>
      <w:r w:rsidR="00396057" w:rsidRPr="00736A2F">
        <w:t xml:space="preserve"> (adding administrative costs to PWC)</w:t>
      </w:r>
      <w:r w:rsidRPr="00736A2F">
        <w:t>, the current level of payments is relatively low and it is arguable that urban and rural customers should receive the same minimum level of service.</w:t>
      </w:r>
    </w:p>
    <w:p w14:paraId="1ECADDB9" w14:textId="77777777" w:rsidR="005341FF" w:rsidRPr="00736A2F" w:rsidRDefault="005341FF" w:rsidP="005074E7">
      <w:pPr>
        <w:pStyle w:val="UtilComNumberItem2"/>
      </w:pPr>
      <w:r w:rsidRPr="00736A2F">
        <w:t xml:space="preserve">The Commission is interested in stakeholder views on </w:t>
      </w:r>
      <w:r w:rsidR="00396057" w:rsidRPr="00736A2F">
        <w:t>this proposed change, including:</w:t>
      </w:r>
    </w:p>
    <w:p w14:paraId="67A8BAA0" w14:textId="2638AEAA" w:rsidR="00396057" w:rsidRPr="00736A2F" w:rsidRDefault="00AB7159" w:rsidP="005074E7">
      <w:pPr>
        <w:pStyle w:val="ListParagraph"/>
        <w:numPr>
          <w:ilvl w:val="0"/>
          <w:numId w:val="59"/>
        </w:numPr>
      </w:pPr>
      <w:r>
        <w:t>s</w:t>
      </w:r>
      <w:r w:rsidRPr="00736A2F">
        <w:t xml:space="preserve">hould </w:t>
      </w:r>
      <w:r w:rsidR="00396057" w:rsidRPr="00736A2F">
        <w:t>there be different minimum levels of service for urban and rural customers</w:t>
      </w:r>
      <w:r w:rsidR="008470E1">
        <w:t>?</w:t>
      </w:r>
    </w:p>
    <w:p w14:paraId="4F0C83B6" w14:textId="679179A3" w:rsidR="00396057" w:rsidRPr="00736A2F" w:rsidRDefault="00AB7159" w:rsidP="005074E7">
      <w:pPr>
        <w:pStyle w:val="ListParagraph"/>
        <w:numPr>
          <w:ilvl w:val="0"/>
          <w:numId w:val="59"/>
        </w:numPr>
      </w:pPr>
      <w:r>
        <w:t>i</w:t>
      </w:r>
      <w:r w:rsidR="00396057" w:rsidRPr="00736A2F">
        <w:t xml:space="preserve">f so, what is an appropriate method for distinguishing </w:t>
      </w:r>
      <w:r w:rsidR="008470E1" w:rsidRPr="00736A2F">
        <w:t>customers that</w:t>
      </w:r>
      <w:r w:rsidR="00396057" w:rsidRPr="00736A2F">
        <w:t xml:space="preserve"> is able to be applied by PWC and </w:t>
      </w:r>
      <w:r w:rsidR="00A5532F" w:rsidRPr="00736A2F">
        <w:t>easily understood by customers</w:t>
      </w:r>
      <w:r w:rsidR="008470E1">
        <w:t>?</w:t>
      </w:r>
    </w:p>
    <w:p w14:paraId="2E25B310" w14:textId="52F43FCD" w:rsidR="00396057" w:rsidRPr="00736A2F" w:rsidRDefault="00AB7159" w:rsidP="005074E7">
      <w:pPr>
        <w:pStyle w:val="ListParagraph"/>
        <w:numPr>
          <w:ilvl w:val="0"/>
          <w:numId w:val="59"/>
        </w:numPr>
      </w:pPr>
      <w:r>
        <w:t>w</w:t>
      </w:r>
      <w:r w:rsidR="008470E1">
        <w:t>hat is the</w:t>
      </w:r>
      <w:r w:rsidR="00396057" w:rsidRPr="00736A2F">
        <w:t xml:space="preserve"> cost and savings of changing the minimum level of servic</w:t>
      </w:r>
      <w:r w:rsidR="008470E1">
        <w:t>e standards for rural customers?</w:t>
      </w:r>
    </w:p>
    <w:p w14:paraId="6591BC5A" w14:textId="531FC519" w:rsidR="0044623F" w:rsidRPr="003800CE" w:rsidRDefault="0044623F" w:rsidP="00352098">
      <w:pPr>
        <w:pStyle w:val="UtilComHeading4"/>
      </w:pPr>
      <w:r w:rsidRPr="003800CE">
        <w:t>Discussion: Ceased customers</w:t>
      </w:r>
    </w:p>
    <w:p w14:paraId="71217368" w14:textId="0AFC2226" w:rsidR="0044623F" w:rsidRPr="003800CE" w:rsidRDefault="0044623F" w:rsidP="005074E7">
      <w:pPr>
        <w:pStyle w:val="UtilComNumberItem2"/>
      </w:pPr>
      <w:r w:rsidRPr="003800CE">
        <w:t>The Commission is proposing that when a customer ceases to be a customer of a retail entity</w:t>
      </w:r>
      <w:r w:rsidR="00AB7159">
        <w:t>,</w:t>
      </w:r>
      <w:r w:rsidRPr="003800CE">
        <w:t xml:space="preserve"> best endeavours are made to include any GSL payments owing to the customer be included in the customer’s last bill.</w:t>
      </w:r>
    </w:p>
    <w:p w14:paraId="08478A51" w14:textId="10AAB6E4" w:rsidR="00A97D12" w:rsidRPr="003800CE" w:rsidRDefault="00A97D12" w:rsidP="005074E7">
      <w:pPr>
        <w:pStyle w:val="UtilComNumberItem2"/>
      </w:pPr>
      <w:r w:rsidRPr="003800CE">
        <w:t>If that payment is not made then the network provider and retailer must make best endeavours to find and pay the customer.</w:t>
      </w:r>
      <w:r w:rsidR="00E453B5">
        <w:t xml:space="preserve"> </w:t>
      </w:r>
      <w:r w:rsidRPr="003800CE">
        <w:t>However, if after 12 months they have not been able to locate the customer then the obligation ceases.</w:t>
      </w:r>
    </w:p>
    <w:p w14:paraId="56D2264B" w14:textId="7E5E4BB0" w:rsidR="0044623F" w:rsidRPr="003800CE" w:rsidRDefault="0044623F" w:rsidP="00352098">
      <w:pPr>
        <w:pStyle w:val="UtilComHeading4"/>
      </w:pPr>
      <w:r w:rsidRPr="003800CE">
        <w:t>Discussion: Financial year performance</w:t>
      </w:r>
    </w:p>
    <w:p w14:paraId="5713DE44" w14:textId="30CB8028" w:rsidR="0044623F" w:rsidRPr="003800CE" w:rsidRDefault="0044623F" w:rsidP="005074E7">
      <w:pPr>
        <w:pStyle w:val="UtilComNumberItem2"/>
      </w:pPr>
      <w:r w:rsidRPr="003800CE">
        <w:t>The Commission is proposing that where a GSL performance measure relates to a financial year, the network calculate</w:t>
      </w:r>
      <w:r w:rsidR="00AB7159">
        <w:t>s and provides</w:t>
      </w:r>
      <w:r w:rsidRPr="003800CE">
        <w:t xml:space="preserve"> the GSL payments within 45 days of the end of the financial year.</w:t>
      </w:r>
    </w:p>
    <w:p w14:paraId="522A9128" w14:textId="2B7B4756" w:rsidR="0044623F" w:rsidRPr="003800CE" w:rsidRDefault="0044623F" w:rsidP="005074E7">
      <w:pPr>
        <w:pStyle w:val="UtilComNumberItem2"/>
      </w:pPr>
      <w:r w:rsidRPr="003800CE">
        <w:t>Additionally</w:t>
      </w:r>
      <w:r w:rsidR="00AB7159">
        <w:t>,</w:t>
      </w:r>
      <w:r w:rsidRPr="003800CE">
        <w:t xml:space="preserve"> the assessment be based on the performance at the premise, which may include circumstances where customers have changed and meters have changed.</w:t>
      </w:r>
      <w:r w:rsidR="00E453B5">
        <w:t xml:space="preserve"> </w:t>
      </w:r>
      <w:r w:rsidRPr="003800CE">
        <w:t>This additional clause provide</w:t>
      </w:r>
      <w:r w:rsidR="003800CE">
        <w:t>s</w:t>
      </w:r>
      <w:r w:rsidRPr="003800CE">
        <w:t xml:space="preserve"> clarity on this issue and seeks to emphasise that the GSL scheme is an incentive regime for networks to improve performance.</w:t>
      </w:r>
      <w:r w:rsidR="00E453B5">
        <w:t xml:space="preserve"> </w:t>
      </w:r>
      <w:r w:rsidRPr="003800CE">
        <w:t>It is not a compensation scheme to customers.</w:t>
      </w:r>
    </w:p>
    <w:p w14:paraId="3D16903A" w14:textId="71F7A936" w:rsidR="0044623F" w:rsidRPr="00736A2F" w:rsidRDefault="0044623F" w:rsidP="00352098">
      <w:pPr>
        <w:pStyle w:val="UtilComHeading4"/>
      </w:pPr>
      <w:r w:rsidRPr="00736A2F">
        <w:t xml:space="preserve">Discussion: </w:t>
      </w:r>
      <w:r>
        <w:t>payments between electricity entities</w:t>
      </w:r>
    </w:p>
    <w:p w14:paraId="347A4ECA" w14:textId="27C6BC7D" w:rsidR="0044623F" w:rsidRDefault="0044623F" w:rsidP="005074E7">
      <w:pPr>
        <w:pStyle w:val="UtilComNumberItem2"/>
      </w:pPr>
      <w:r>
        <w:t>The Commission is seeking to clarify payment arrangements between network and retail entities.</w:t>
      </w:r>
      <w:r w:rsidR="00E453B5">
        <w:t xml:space="preserve"> </w:t>
      </w:r>
      <w:r>
        <w:t xml:space="preserve">It is proposed that retail entities make payments to customers, then invoice the network entity providing evidence of the payment. </w:t>
      </w:r>
      <w:r w:rsidR="00A97D12">
        <w:t>Up</w:t>
      </w:r>
      <w:r>
        <w:t xml:space="preserve">on receipt of this evidence the network </w:t>
      </w:r>
      <w:r w:rsidR="008470E1">
        <w:t>entity</w:t>
      </w:r>
      <w:r>
        <w:t xml:space="preserve"> will pay the retailer within normal commercial </w:t>
      </w:r>
      <w:r w:rsidR="00A97D12">
        <w:t xml:space="preserve">timeframes, </w:t>
      </w:r>
      <w:r w:rsidR="00AB7159">
        <w:t>that is,</w:t>
      </w:r>
      <w:r w:rsidR="00A97D12">
        <w:t xml:space="preserve"> 21 days</w:t>
      </w:r>
      <w:r w:rsidR="003800CE">
        <w:t xml:space="preserve"> or as otherwise agreed</w:t>
      </w:r>
      <w:r w:rsidR="00A97D12">
        <w:t>.</w:t>
      </w:r>
    </w:p>
    <w:p w14:paraId="4D0191EC" w14:textId="77777777" w:rsidR="0038627A" w:rsidRPr="00736A2F" w:rsidRDefault="0038627A" w:rsidP="00352098">
      <w:pPr>
        <w:pStyle w:val="UtilComHeading4"/>
      </w:pPr>
      <w:r w:rsidRPr="00736A2F">
        <w:t>Discussion: Written correspondence</w:t>
      </w:r>
    </w:p>
    <w:p w14:paraId="65E798C8" w14:textId="7644C46B" w:rsidR="00E10A67" w:rsidRDefault="0038627A" w:rsidP="005074E7">
      <w:pPr>
        <w:pStyle w:val="UtilComNumberItem2"/>
      </w:pPr>
      <w:r w:rsidRPr="00736A2F">
        <w:t>Written correspondence now comes in many forms and businesses are able to create automatic replies.</w:t>
      </w:r>
      <w:r w:rsidR="00E453B5">
        <w:t xml:space="preserve"> </w:t>
      </w:r>
      <w:r w:rsidR="00E10A67">
        <w:t>The c</w:t>
      </w:r>
      <w:r w:rsidR="008470E1">
        <w:t>urrent GSL C</w:t>
      </w:r>
      <w:r w:rsidR="00E10A67">
        <w:t>ode does not detail whether the response can be an automatic reply or a genuine response, with relevant information to the enquiry.</w:t>
      </w:r>
    </w:p>
    <w:p w14:paraId="5047EBEA" w14:textId="1D9786E1" w:rsidR="0038627A" w:rsidRPr="00736A2F" w:rsidRDefault="00E10A67" w:rsidP="005074E7">
      <w:pPr>
        <w:pStyle w:val="UtilComNumberItem2"/>
      </w:pPr>
      <w:r>
        <w:t>T</w:t>
      </w:r>
      <w:r w:rsidR="0038627A" w:rsidRPr="00736A2F">
        <w:t>he Commission is proposing to remove reporting on written correspondence as it is not providing any useful indication of actual customer service levels.</w:t>
      </w:r>
    </w:p>
    <w:p w14:paraId="591E2C05" w14:textId="1F310469" w:rsidR="00E10A67" w:rsidRPr="00E10A67" w:rsidRDefault="00A5532F" w:rsidP="005074E7">
      <w:pPr>
        <w:pStyle w:val="UtilComNumberItem2"/>
      </w:pPr>
      <w:r w:rsidRPr="00736A2F">
        <w:t xml:space="preserve">The Commission notes in 2015-16 no GSL payments </w:t>
      </w:r>
      <w:r w:rsidR="00AB7159">
        <w:t>were</w:t>
      </w:r>
      <w:r w:rsidRPr="00736A2F">
        <w:t xml:space="preserve"> made relating to written correspondence.</w:t>
      </w:r>
    </w:p>
    <w:p w14:paraId="1E873E6B" w14:textId="77777777" w:rsidR="00396057" w:rsidRPr="00736A2F" w:rsidRDefault="00396057" w:rsidP="00352098">
      <w:pPr>
        <w:pStyle w:val="UtilComHeading4"/>
      </w:pPr>
      <w:r w:rsidRPr="00736A2F">
        <w:t>Discussion: Payment levels</w:t>
      </w:r>
    </w:p>
    <w:p w14:paraId="457261BE" w14:textId="3ED3C34D" w:rsidR="00396057" w:rsidRPr="00736A2F" w:rsidRDefault="00396057" w:rsidP="005074E7">
      <w:pPr>
        <w:pStyle w:val="UtilComNumberItem2"/>
      </w:pPr>
      <w:r w:rsidRPr="00736A2F">
        <w:t>The Commission is proposing to update the</w:t>
      </w:r>
      <w:r w:rsidR="004079DA" w:rsidRPr="00736A2F">
        <w:t xml:space="preserve"> payment amounts for actual inflation (Darwin CPI), backdated to the date of establishment of the GSL Code. That is, the values have been increased for </w:t>
      </w:r>
      <w:r w:rsidR="00AB7159">
        <w:t>five</w:t>
      </w:r>
      <w:r w:rsidR="00AB7159" w:rsidRPr="00736A2F">
        <w:t xml:space="preserve"> </w:t>
      </w:r>
      <w:r w:rsidR="004079DA" w:rsidRPr="00736A2F">
        <w:t>years of inflation, up to 2017-18.</w:t>
      </w:r>
      <w:r w:rsidR="00E453B5">
        <w:t xml:space="preserve"> </w:t>
      </w:r>
      <w:r w:rsidRPr="00736A2F">
        <w:t xml:space="preserve">Further, the Commission is proposing to set GSL payment levels </w:t>
      </w:r>
      <w:r w:rsidR="004079DA" w:rsidRPr="00736A2F">
        <w:t xml:space="preserve">from the date of commencement of the code to the end of the </w:t>
      </w:r>
      <w:r w:rsidRPr="00736A2F">
        <w:t xml:space="preserve">determination period </w:t>
      </w:r>
      <w:r w:rsidR="004079DA" w:rsidRPr="00736A2F">
        <w:t>(</w:t>
      </w:r>
      <w:r w:rsidRPr="00736A2F">
        <w:t>2024</w:t>
      </w:r>
      <w:r w:rsidR="004079DA" w:rsidRPr="00736A2F">
        <w:noBreakHyphen/>
      </w:r>
      <w:r w:rsidRPr="00736A2F">
        <w:t>25</w:t>
      </w:r>
      <w:r w:rsidR="004079DA" w:rsidRPr="00736A2F">
        <w:t>)</w:t>
      </w:r>
      <w:r w:rsidRPr="00736A2F">
        <w:t>.</w:t>
      </w:r>
      <w:r w:rsidR="00E453B5">
        <w:t xml:space="preserve"> </w:t>
      </w:r>
      <w:r w:rsidRPr="00736A2F">
        <w:t>The increase in GSL payments is based on inflation of 2.5</w:t>
      </w:r>
      <w:r w:rsidR="00F947C2">
        <w:t> per cent</w:t>
      </w:r>
      <w:r w:rsidRPr="00736A2F">
        <w:t xml:space="preserve">, which is the </w:t>
      </w:r>
      <w:r w:rsidR="00AB7159" w:rsidRPr="00736A2F">
        <w:t>long</w:t>
      </w:r>
      <w:r w:rsidR="00AB7159">
        <w:t>-</w:t>
      </w:r>
      <w:r w:rsidRPr="00736A2F">
        <w:t xml:space="preserve">term target as set by the Reserve </w:t>
      </w:r>
      <w:r w:rsidR="00CB7C08" w:rsidRPr="00736A2F">
        <w:t>B</w:t>
      </w:r>
      <w:r w:rsidRPr="00736A2F">
        <w:t>ank of Australia.</w:t>
      </w:r>
      <w:r w:rsidR="00E453B5">
        <w:t xml:space="preserve"> </w:t>
      </w:r>
      <w:r w:rsidRPr="00736A2F">
        <w:t>It is a generally accepted rate used for long</w:t>
      </w:r>
      <w:r w:rsidR="00AB7159">
        <w:t>-</w:t>
      </w:r>
      <w:r w:rsidRPr="00736A2F">
        <w:t>term forecasting.</w:t>
      </w:r>
    </w:p>
    <w:p w14:paraId="501C8BD1" w14:textId="5CF83138" w:rsidR="00396057" w:rsidRPr="00736A2F" w:rsidRDefault="00396057" w:rsidP="005074E7">
      <w:pPr>
        <w:pStyle w:val="UtilComNumberItem2"/>
      </w:pPr>
      <w:r w:rsidRPr="00736A2F">
        <w:t>These proposals will ensure payments to customer are maintained in ‘real’ terms.</w:t>
      </w:r>
      <w:r w:rsidR="009256FE" w:rsidRPr="00736A2F">
        <w:t xml:space="preserve"> That is, over time the payments will not be eroded due to inflation, but will maintain their relative level, against other</w:t>
      </w:r>
      <w:r w:rsidR="00CB7C08" w:rsidRPr="00736A2F">
        <w:t xml:space="preserve"> payments and revenue</w:t>
      </w:r>
      <w:r w:rsidR="009256FE" w:rsidRPr="00736A2F">
        <w:t>.</w:t>
      </w:r>
    </w:p>
    <w:p w14:paraId="722CA9F0" w14:textId="2881BD7B" w:rsidR="004079DA" w:rsidRPr="00736A2F" w:rsidRDefault="004079DA" w:rsidP="005074E7">
      <w:pPr>
        <w:pStyle w:val="UtilComNumberItem2"/>
      </w:pPr>
      <w:r w:rsidRPr="00736A2F">
        <w:t xml:space="preserve">The values have been </w:t>
      </w:r>
      <w:r w:rsidR="005179C7" w:rsidRPr="00736A2F">
        <w:t>rounded to the nearest 50 cents, except for ‘keeping appointments’</w:t>
      </w:r>
      <w:r w:rsidR="00AB7159">
        <w:t>,</w:t>
      </w:r>
      <w:r w:rsidR="005179C7" w:rsidRPr="00736A2F">
        <w:t xml:space="preserve"> which have been rounded to the nearest 10 cents.</w:t>
      </w:r>
    </w:p>
    <w:p w14:paraId="742EC80A" w14:textId="77777777" w:rsidR="00E42676" w:rsidRPr="00736A2F" w:rsidRDefault="00E42676" w:rsidP="00352098">
      <w:pPr>
        <w:pStyle w:val="UtilComHeading4"/>
      </w:pPr>
      <w:r w:rsidRPr="00736A2F">
        <w:t>Proposed amendments</w:t>
      </w:r>
    </w:p>
    <w:p w14:paraId="41BD1F12" w14:textId="77777777" w:rsidR="00E42676" w:rsidRPr="00736A2F" w:rsidRDefault="00396057" w:rsidP="005074E7">
      <w:pPr>
        <w:pStyle w:val="UtilComNumberItem2"/>
      </w:pPr>
      <w:r w:rsidRPr="00736A2F">
        <w:t xml:space="preserve">The Commission is proposing to remove the distinction between urban and rural customers, effectively improving the level of minimum services required to be delivered to rural customers in relationship to </w:t>
      </w:r>
      <w:r w:rsidR="00EC7E54" w:rsidRPr="00736A2F">
        <w:t>f</w:t>
      </w:r>
      <w:r w:rsidRPr="00736A2F">
        <w:t>requency of interruptions, time for new connections</w:t>
      </w:r>
      <w:r w:rsidR="00CB7C08" w:rsidRPr="00736A2F">
        <w:t xml:space="preserve"> and keeping appointments.</w:t>
      </w:r>
    </w:p>
    <w:p w14:paraId="6F107B4B" w14:textId="2840C7B6" w:rsidR="00A97D12" w:rsidRDefault="00A97D12" w:rsidP="005074E7">
      <w:pPr>
        <w:pStyle w:val="UtilComNumberItem2"/>
      </w:pPr>
      <w:r>
        <w:t xml:space="preserve">The </w:t>
      </w:r>
      <w:r w:rsidR="00AB7159">
        <w:t xml:space="preserve">Commission </w:t>
      </w:r>
      <w:r>
        <w:t>is proposing to clarify processes when customers cease be</w:t>
      </w:r>
      <w:r w:rsidR="00AB7159">
        <w:t>ing</w:t>
      </w:r>
      <w:r>
        <w:t xml:space="preserve"> customers, calculations for financial </w:t>
      </w:r>
      <w:r w:rsidR="00AB7159">
        <w:t>year-</w:t>
      </w:r>
      <w:r>
        <w:t>based performance measures and payments between network entities and retail entities.</w:t>
      </w:r>
    </w:p>
    <w:p w14:paraId="0F5DBDB3" w14:textId="77777777" w:rsidR="009256FE" w:rsidRPr="00736A2F" w:rsidRDefault="009256FE" w:rsidP="005074E7">
      <w:pPr>
        <w:pStyle w:val="UtilComNumberItem2"/>
      </w:pPr>
      <w:r w:rsidRPr="00736A2F">
        <w:t>The Commission is proposing to update the GSL payment levels for inflation.</w:t>
      </w:r>
    </w:p>
    <w:p w14:paraId="1A432C6F" w14:textId="77777777" w:rsidR="005179C7" w:rsidRPr="00736A2F" w:rsidRDefault="005179C7" w:rsidP="005074E7">
      <w:pPr>
        <w:pStyle w:val="UtilComNumberItem2"/>
      </w:pPr>
      <w:r w:rsidRPr="00736A2F">
        <w:t>The Commission is proposing to remove the minimum service level for written correspondence.</w:t>
      </w:r>
    </w:p>
    <w:p w14:paraId="5B9F20A4" w14:textId="77777777" w:rsidR="00E42676" w:rsidRPr="00736A2F" w:rsidRDefault="00E42676" w:rsidP="00352098">
      <w:pPr>
        <w:pStyle w:val="UtilComHeading4"/>
      </w:pPr>
      <w:r w:rsidRPr="00736A2F">
        <w:t>Submissions</w:t>
      </w:r>
    </w:p>
    <w:p w14:paraId="02B418CF" w14:textId="2DE31AE1" w:rsidR="00E42676" w:rsidRDefault="00FB7C2D" w:rsidP="005074E7">
      <w:pPr>
        <w:pStyle w:val="UtilComNumberItem2"/>
      </w:pPr>
      <w:r>
        <w:t xml:space="preserve">Jacana commented that while the Territory’s and AER schemes are broadly consistent, </w:t>
      </w:r>
      <w:r w:rsidR="000E3E6E">
        <w:t xml:space="preserve">nationally network providers are required to provide a minimum of </w:t>
      </w:r>
      <w:r w:rsidR="00AB7159">
        <w:t xml:space="preserve">four </w:t>
      </w:r>
      <w:r w:rsidR="000E3E6E">
        <w:t>days</w:t>
      </w:r>
      <w:r w:rsidR="00AB7159">
        <w:t>’</w:t>
      </w:r>
      <w:r w:rsidR="000E3E6E">
        <w:t xml:space="preserve"> notice for planned outages, compared to </w:t>
      </w:r>
      <w:r w:rsidR="00AB7159">
        <w:t xml:space="preserve">two </w:t>
      </w:r>
      <w:r w:rsidR="000E3E6E">
        <w:t xml:space="preserve">days under the </w:t>
      </w:r>
      <w:r w:rsidR="00AB7159">
        <w:t>GSL </w:t>
      </w:r>
      <w:r w:rsidR="000E3E6E">
        <w:t xml:space="preserve">code. This is also inconsistent with the </w:t>
      </w:r>
      <w:r w:rsidR="000E3E6E" w:rsidRPr="008366D1">
        <w:t>Network Access Coordination Agreement between Jacana and PWC</w:t>
      </w:r>
      <w:r w:rsidR="00AB7159">
        <w:t>,</w:t>
      </w:r>
      <w:r w:rsidR="008366D1">
        <w:t xml:space="preserve"> which states that </w:t>
      </w:r>
      <w:r w:rsidR="00AB7159">
        <w:t xml:space="preserve">four </w:t>
      </w:r>
      <w:r w:rsidR="008470E1">
        <w:t>days’ notice</w:t>
      </w:r>
      <w:r w:rsidR="008366D1">
        <w:t xml:space="preserve"> will be provided for customers on life support equipment (7.7(d))</w:t>
      </w:r>
      <w:r w:rsidR="00986EB0">
        <w:t>.</w:t>
      </w:r>
      <w:r w:rsidR="00E453B5">
        <w:t xml:space="preserve"> </w:t>
      </w:r>
      <w:r w:rsidR="00986EB0">
        <w:t>The Commission is interested in other stakeholders</w:t>
      </w:r>
      <w:r w:rsidR="00AB7159">
        <w:t>’</w:t>
      </w:r>
      <w:r w:rsidR="00986EB0">
        <w:t xml:space="preserve"> point of view </w:t>
      </w:r>
      <w:r w:rsidR="00B50F38">
        <w:t>regarding</w:t>
      </w:r>
      <w:r w:rsidR="00986EB0">
        <w:t xml:space="preserve"> notifications.</w:t>
      </w:r>
    </w:p>
    <w:p w14:paraId="6363CDBE" w14:textId="5E2D0791" w:rsidR="000E3E6E" w:rsidRDefault="00986EB0" w:rsidP="005074E7">
      <w:pPr>
        <w:pStyle w:val="UtilComNumberItem2"/>
      </w:pPr>
      <w:r>
        <w:t xml:space="preserve">Secondly the annual frequency of interruptions allowed is </w:t>
      </w:r>
      <w:r w:rsidR="00AB7159">
        <w:t xml:space="preserve">nine </w:t>
      </w:r>
      <w:r>
        <w:t>interruptions rather than 12 (and 16 for rural).</w:t>
      </w:r>
      <w:r w:rsidR="00E453B5">
        <w:t xml:space="preserve"> </w:t>
      </w:r>
      <w:r>
        <w:t>The Commission notes it is proposing to strengthen this GSL for rural customers from 16 to 12 interruptions per year.</w:t>
      </w:r>
      <w:r w:rsidR="00E453B5">
        <w:t xml:space="preserve"> </w:t>
      </w:r>
      <w:r>
        <w:t xml:space="preserve">Do stakeholders believe the GSL should be set at </w:t>
      </w:r>
      <w:r w:rsidR="00AB7159">
        <w:t xml:space="preserve">nine </w:t>
      </w:r>
      <w:r>
        <w:t>interruptions per year for all customers?</w:t>
      </w:r>
    </w:p>
    <w:p w14:paraId="07DA73F1" w14:textId="0D45BB59" w:rsidR="00751721" w:rsidRDefault="00751721" w:rsidP="005074E7">
      <w:pPr>
        <w:pStyle w:val="UtilComNumberItem2"/>
        <w:rPr>
          <w:rFonts w:cs="Arial"/>
          <w:szCs w:val="22"/>
        </w:rPr>
      </w:pPr>
      <w:r>
        <w:rPr>
          <w:rFonts w:cs="Arial"/>
          <w:szCs w:val="22"/>
        </w:rPr>
        <w:t xml:space="preserve">PWC strongly supported the feeder definitions to be made consistent with </w:t>
      </w:r>
      <w:r w:rsidR="00AE5DDC">
        <w:rPr>
          <w:rFonts w:cs="Arial"/>
          <w:szCs w:val="22"/>
        </w:rPr>
        <w:t>the AER definitions.</w:t>
      </w:r>
    </w:p>
    <w:p w14:paraId="55F55130" w14:textId="0088383F" w:rsidR="00FB1D6A" w:rsidRPr="00FB1D6A" w:rsidRDefault="00FB1D6A" w:rsidP="005074E7">
      <w:pPr>
        <w:pStyle w:val="UtilComNumberItem2"/>
        <w:rPr>
          <w:rFonts w:cs="Arial"/>
          <w:szCs w:val="22"/>
        </w:rPr>
      </w:pPr>
      <w:r w:rsidRPr="00FB1D6A">
        <w:rPr>
          <w:rFonts w:cs="Arial"/>
          <w:szCs w:val="22"/>
        </w:rPr>
        <w:t>PWC’s submission indicated retailers should absorb the cost of making payments to customers, as this would be consistent with the NEM. PWC supports the continue</w:t>
      </w:r>
      <w:r w:rsidR="00AB7159">
        <w:rPr>
          <w:rFonts w:cs="Arial"/>
          <w:szCs w:val="22"/>
        </w:rPr>
        <w:t>d</w:t>
      </w:r>
      <w:r w:rsidRPr="00FB1D6A">
        <w:rPr>
          <w:rFonts w:cs="Arial"/>
          <w:szCs w:val="22"/>
        </w:rPr>
        <w:t xml:space="preserve"> focus of GSL payments on small customers.</w:t>
      </w:r>
    </w:p>
    <w:p w14:paraId="76BEF444" w14:textId="77777777" w:rsidR="00325489" w:rsidRPr="00736A2F" w:rsidRDefault="00325489" w:rsidP="00352098">
      <w:pPr>
        <w:pStyle w:val="UtilComHeading4"/>
      </w:pPr>
      <w:r w:rsidRPr="00736A2F">
        <w:t>CQ Partners</w:t>
      </w:r>
    </w:p>
    <w:p w14:paraId="16ADCC84" w14:textId="2D4D6505" w:rsidR="00325489" w:rsidRPr="008366D1" w:rsidRDefault="00325489" w:rsidP="00671422">
      <w:pPr>
        <w:pStyle w:val="UtilComNumberItem2"/>
      </w:pPr>
      <w:r w:rsidRPr="00671422">
        <w:t xml:space="preserve">CQ Partners made a number of recommendations suggesting </w:t>
      </w:r>
      <w:r w:rsidR="00671422" w:rsidRPr="00671422">
        <w:t xml:space="preserve">that the Northern Territory scheme should </w:t>
      </w:r>
      <w:r w:rsidRPr="00671422">
        <w:t>move closer to the Queensland GSL scheme.</w:t>
      </w:r>
      <w:r w:rsidR="00E453B5" w:rsidRPr="00671422">
        <w:t xml:space="preserve"> </w:t>
      </w:r>
      <w:r w:rsidRPr="00671422">
        <w:t>However, the Commission is concerned this would result in a reduction of standards for some</w:t>
      </w:r>
      <w:r w:rsidRPr="008366D1">
        <w:t xml:space="preserve"> customers, in particular for rural customers.</w:t>
      </w:r>
    </w:p>
    <w:p w14:paraId="248BA884" w14:textId="6C67E75E" w:rsidR="00325489" w:rsidRPr="008366D1" w:rsidRDefault="00325489" w:rsidP="00671422">
      <w:pPr>
        <w:pStyle w:val="UtilComNumberItem2"/>
      </w:pPr>
      <w:r w:rsidRPr="008366D1">
        <w:t xml:space="preserve">The UCA </w:t>
      </w:r>
      <w:r w:rsidR="00E75CBC">
        <w:t>specifies</w:t>
      </w:r>
      <w:r w:rsidRPr="008366D1">
        <w:t xml:space="preserve"> the Commission is to seek to improve standards.</w:t>
      </w:r>
      <w:r w:rsidR="00E453B5">
        <w:t xml:space="preserve"> </w:t>
      </w:r>
      <w:r w:rsidRPr="008366D1">
        <w:t xml:space="preserve">Coupled with the current low level of actual payments by PWC and the issues with </w:t>
      </w:r>
      <w:r w:rsidR="00EC7E54" w:rsidRPr="008366D1">
        <w:t>distinguishing between</w:t>
      </w:r>
      <w:r w:rsidRPr="008366D1">
        <w:t xml:space="preserve"> rural and urban customers</w:t>
      </w:r>
      <w:r w:rsidR="00E75CBC">
        <w:t>,</w:t>
      </w:r>
      <w:r w:rsidRPr="008366D1">
        <w:t xml:space="preserve"> the Commission on this occasion has not accepted these suggestions.</w:t>
      </w:r>
    </w:p>
    <w:p w14:paraId="6E02F74F" w14:textId="77777777" w:rsidR="009831B9" w:rsidRPr="00736A2F" w:rsidRDefault="009831B9" w:rsidP="009831B9">
      <w:pPr>
        <w:pStyle w:val="UtilComHeading3"/>
      </w:pPr>
      <w:bookmarkStart w:id="28" w:name="_Toc488245211"/>
      <w:bookmarkEnd w:id="28"/>
      <w:r w:rsidRPr="00736A2F">
        <w:t xml:space="preserve">Section </w:t>
      </w:r>
      <w:r w:rsidR="00E42676" w:rsidRPr="00736A2F">
        <w:t>5</w:t>
      </w:r>
      <w:r w:rsidRPr="00736A2F">
        <w:t xml:space="preserve"> – Reporting </w:t>
      </w:r>
    </w:p>
    <w:p w14:paraId="02D68EFC" w14:textId="77777777" w:rsidR="00E473F6" w:rsidRPr="00736A2F" w:rsidRDefault="00E473F6" w:rsidP="00352098">
      <w:pPr>
        <w:pStyle w:val="UtilComHeading4"/>
      </w:pPr>
      <w:r w:rsidRPr="00736A2F">
        <w:t>Discussion</w:t>
      </w:r>
      <w:r w:rsidR="00B325F3" w:rsidRPr="00736A2F">
        <w:t>: Timing</w:t>
      </w:r>
    </w:p>
    <w:p w14:paraId="7C3801A1" w14:textId="3F8BAE0D" w:rsidR="00E473F6" w:rsidRPr="00736A2F" w:rsidRDefault="00E473F6" w:rsidP="00352098">
      <w:pPr>
        <w:pStyle w:val="UtilComNumberItem2"/>
        <w:rPr>
          <w:i/>
        </w:rPr>
      </w:pPr>
      <w:r w:rsidRPr="00736A2F">
        <w:t xml:space="preserve">Most other Australian </w:t>
      </w:r>
      <w:r w:rsidR="00CB7C08" w:rsidRPr="00736A2F">
        <w:t>j</w:t>
      </w:r>
      <w:r w:rsidRPr="00736A2F">
        <w:t>urisdictions require</w:t>
      </w:r>
      <w:r w:rsidR="000E0DED" w:rsidRPr="00736A2F">
        <w:t xml:space="preserve"> </w:t>
      </w:r>
      <w:r w:rsidRPr="00736A2F">
        <w:t>report</w:t>
      </w:r>
      <w:r w:rsidR="000E0DED" w:rsidRPr="00736A2F">
        <w:t>s</w:t>
      </w:r>
      <w:r w:rsidRPr="00736A2F">
        <w:t xml:space="preserve"> on similar performance indicators</w:t>
      </w:r>
      <w:r w:rsidR="00EC7E54" w:rsidRPr="00736A2F">
        <w:t xml:space="preserve"> to be provided </w:t>
      </w:r>
      <w:r w:rsidRPr="00736A2F">
        <w:t>by 31 August</w:t>
      </w:r>
      <w:r w:rsidR="000E0DED" w:rsidRPr="00736A2F">
        <w:t xml:space="preserve"> each year</w:t>
      </w:r>
      <w:r w:rsidRPr="00736A2F">
        <w:t xml:space="preserve">. While the change in deadline from November to August may cause some </w:t>
      </w:r>
      <w:r w:rsidR="00E75CBC" w:rsidRPr="00736A2F">
        <w:t>short</w:t>
      </w:r>
      <w:r w:rsidR="00E75CBC">
        <w:t>-</w:t>
      </w:r>
      <w:r w:rsidRPr="00736A2F">
        <w:t>term issues, the Commission is seeking to be consistent with national standards and requirements.</w:t>
      </w:r>
      <w:r w:rsidR="00E453B5">
        <w:t xml:space="preserve"> </w:t>
      </w:r>
      <w:r w:rsidRPr="00736A2F">
        <w:t>The Commission believes over time the industry will be able to put in place processes and reporting mechanism</w:t>
      </w:r>
      <w:r w:rsidR="005E373E" w:rsidRPr="00736A2F">
        <w:t>s</w:t>
      </w:r>
      <w:r w:rsidRPr="00736A2F">
        <w:t xml:space="preserve"> </w:t>
      </w:r>
      <w:r w:rsidR="00E75CBC">
        <w:t>to</w:t>
      </w:r>
      <w:r w:rsidRPr="00736A2F">
        <w:t xml:space="preserve"> ensure this new deadline can be met.</w:t>
      </w:r>
      <w:r w:rsidR="00E453B5">
        <w:t xml:space="preserve"> </w:t>
      </w:r>
    </w:p>
    <w:p w14:paraId="0BA38484" w14:textId="38111C04" w:rsidR="000E0DED" w:rsidRPr="00736A2F" w:rsidRDefault="00E75CBC" w:rsidP="00352098">
      <w:pPr>
        <w:pStyle w:val="UtilComNumberItem2"/>
        <w:rPr>
          <w:i/>
        </w:rPr>
      </w:pPr>
      <w:r>
        <w:t>T</w:t>
      </w:r>
      <w:r w:rsidR="00CB7C08" w:rsidRPr="00736A2F">
        <w:t>he Commission</w:t>
      </w:r>
      <w:r>
        <w:t>,</w:t>
      </w:r>
      <w:r w:rsidR="00CB7C08" w:rsidRPr="00736A2F">
        <w:t xml:space="preserve"> </w:t>
      </w:r>
      <w:r w:rsidRPr="00736A2F">
        <w:t xml:space="preserve">however </w:t>
      </w:r>
      <w:r w:rsidR="00CB7C08" w:rsidRPr="00736A2F">
        <w:t>not</w:t>
      </w:r>
      <w:r w:rsidR="000E0DED" w:rsidRPr="00736A2F">
        <w:t>e</w:t>
      </w:r>
      <w:r>
        <w:t>s</w:t>
      </w:r>
      <w:r w:rsidR="00CB7C08" w:rsidRPr="00736A2F">
        <w:t xml:space="preserve"> for reporting by network entities</w:t>
      </w:r>
      <w:r>
        <w:t>,</w:t>
      </w:r>
      <w:r w:rsidR="00CB7C08" w:rsidRPr="00736A2F">
        <w:t xml:space="preserve"> AER provides </w:t>
      </w:r>
      <w:r>
        <w:t>four</w:t>
      </w:r>
      <w:r w:rsidRPr="00736A2F">
        <w:t xml:space="preserve"> </w:t>
      </w:r>
      <w:r w:rsidR="00CB7C08" w:rsidRPr="00736A2F">
        <w:t xml:space="preserve">months, which results in a </w:t>
      </w:r>
      <w:r w:rsidRPr="00736A2F">
        <w:t xml:space="preserve">31 </w:t>
      </w:r>
      <w:r w:rsidR="00112810" w:rsidRPr="00736A2F">
        <w:t>October</w:t>
      </w:r>
      <w:r w:rsidR="00CB7C08" w:rsidRPr="00736A2F">
        <w:t xml:space="preserve"> deadline.</w:t>
      </w:r>
      <w:r w:rsidR="00E453B5">
        <w:t xml:space="preserve"> </w:t>
      </w:r>
    </w:p>
    <w:p w14:paraId="1B1F6C49" w14:textId="2AE1EFC4" w:rsidR="00CB7C08" w:rsidRPr="00736A2F" w:rsidRDefault="000E0DED" w:rsidP="00352098">
      <w:pPr>
        <w:pStyle w:val="UtilComNumberItem2"/>
        <w:rPr>
          <w:i/>
        </w:rPr>
      </w:pPr>
      <w:r w:rsidRPr="00736A2F">
        <w:t>Noting that t</w:t>
      </w:r>
      <w:r w:rsidR="00CB7C08" w:rsidRPr="00736A2F">
        <w:t xml:space="preserve">he information provided by the licence holders is incorporated into the Commission’s annual </w:t>
      </w:r>
      <w:r w:rsidRPr="00736A2F">
        <w:t>Power System Review report, t</w:t>
      </w:r>
      <w:r w:rsidR="00CB7C08" w:rsidRPr="00736A2F">
        <w:t>he Commission is proposing network entit</w:t>
      </w:r>
      <w:r w:rsidRPr="00736A2F">
        <w:t>ies provide draft numbers (</w:t>
      </w:r>
      <w:r w:rsidR="00E75CBC">
        <w:t>that is,</w:t>
      </w:r>
      <w:r w:rsidRPr="00736A2F">
        <w:t xml:space="preserve"> without prejudice) by 31 </w:t>
      </w:r>
      <w:r w:rsidR="00112810" w:rsidRPr="00736A2F">
        <w:t>September</w:t>
      </w:r>
      <w:r w:rsidR="00CB7C08" w:rsidRPr="00736A2F">
        <w:t xml:space="preserve"> and final numbers by 3</w:t>
      </w:r>
      <w:r w:rsidR="00112810" w:rsidRPr="00736A2F">
        <w:t>1</w:t>
      </w:r>
      <w:r w:rsidR="00CB7C08" w:rsidRPr="00736A2F">
        <w:t xml:space="preserve"> </w:t>
      </w:r>
      <w:r w:rsidR="00112810" w:rsidRPr="00736A2F">
        <w:t>October</w:t>
      </w:r>
      <w:r w:rsidR="00CB7C08" w:rsidRPr="00736A2F">
        <w:t>.</w:t>
      </w:r>
    </w:p>
    <w:p w14:paraId="1F89E611" w14:textId="77777777" w:rsidR="00E473F6" w:rsidRPr="00736A2F" w:rsidRDefault="00E473F6" w:rsidP="00352098">
      <w:pPr>
        <w:pStyle w:val="UtilComNumberItem2"/>
        <w:rPr>
          <w:i/>
        </w:rPr>
      </w:pPr>
      <w:r w:rsidRPr="00736A2F">
        <w:t>An additional clause has been added to allow electricity entities to seek an extension on the reporting deadline</w:t>
      </w:r>
      <w:r w:rsidR="00BD3031" w:rsidRPr="00736A2F">
        <w:t>, where required</w:t>
      </w:r>
      <w:r w:rsidRPr="00736A2F">
        <w:t>. This will help with the transition to the new reporting deadline.</w:t>
      </w:r>
    </w:p>
    <w:p w14:paraId="084BE0D6" w14:textId="28AE639F" w:rsidR="00BD3031" w:rsidRPr="00736A2F" w:rsidRDefault="00BD3031" w:rsidP="00352098">
      <w:pPr>
        <w:pStyle w:val="UtilComNumberItem2"/>
        <w:rPr>
          <w:i/>
        </w:rPr>
      </w:pPr>
      <w:r w:rsidRPr="00736A2F">
        <w:t xml:space="preserve">The Commission has also sought to </w:t>
      </w:r>
      <w:r w:rsidR="00EC7E54" w:rsidRPr="00736A2F">
        <w:t>emphasis</w:t>
      </w:r>
      <w:r w:rsidRPr="00736A2F">
        <w:t xml:space="preserve"> the requirement for retailers to only report on customers consuming (or likely to consume less than) </w:t>
      </w:r>
      <w:r w:rsidR="00E75CBC" w:rsidRPr="00736A2F">
        <w:t>160</w:t>
      </w:r>
      <w:r w:rsidR="00E75CBC">
        <w:t> </w:t>
      </w:r>
      <w:r w:rsidRPr="00736A2F">
        <w:t xml:space="preserve">megawatt hours during the reporting period. This requirement is </w:t>
      </w:r>
      <w:r w:rsidR="000E0DED" w:rsidRPr="00736A2F">
        <w:t xml:space="preserve">currently </w:t>
      </w:r>
      <w:r w:rsidRPr="00736A2F">
        <w:t xml:space="preserve">set out in </w:t>
      </w:r>
      <w:r w:rsidR="000E0DED" w:rsidRPr="00736A2F">
        <w:t xml:space="preserve">ESS Code’s </w:t>
      </w:r>
      <w:r w:rsidR="00E75CBC">
        <w:t>s</w:t>
      </w:r>
      <w:r w:rsidR="00E75CBC" w:rsidRPr="00736A2F">
        <w:t xml:space="preserve">chedule </w:t>
      </w:r>
      <w:r w:rsidRPr="00736A2F">
        <w:t xml:space="preserve">3 but is not set out in the </w:t>
      </w:r>
      <w:r w:rsidR="000E0DED" w:rsidRPr="00736A2F">
        <w:t xml:space="preserve">main part of the </w:t>
      </w:r>
      <w:r w:rsidR="00E75CBC" w:rsidRPr="00736A2F">
        <w:t>ESS</w:t>
      </w:r>
      <w:r w:rsidR="00E75CBC">
        <w:t> </w:t>
      </w:r>
      <w:r w:rsidRPr="00736A2F">
        <w:t>Code.</w:t>
      </w:r>
      <w:r w:rsidR="00E453B5">
        <w:t xml:space="preserve"> </w:t>
      </w:r>
      <w:r w:rsidRPr="00736A2F">
        <w:t xml:space="preserve">For clarity it is proposed to include this requirement within the </w:t>
      </w:r>
      <w:r w:rsidR="00B50F38">
        <w:t>code</w:t>
      </w:r>
      <w:r w:rsidRPr="00736A2F">
        <w:t xml:space="preserve"> itself.</w:t>
      </w:r>
    </w:p>
    <w:p w14:paraId="49303401" w14:textId="77777777" w:rsidR="00B325F3" w:rsidRPr="00736A2F" w:rsidRDefault="00B325F3" w:rsidP="00352098">
      <w:pPr>
        <w:pStyle w:val="UtilComHeading4"/>
      </w:pPr>
      <w:r w:rsidRPr="00736A2F">
        <w:t xml:space="preserve">Discussion: </w:t>
      </w:r>
      <w:r w:rsidR="00EC7E54" w:rsidRPr="00736A2F">
        <w:t>Reporting of GSL payments</w:t>
      </w:r>
    </w:p>
    <w:p w14:paraId="5947EBC5" w14:textId="151C0009" w:rsidR="00B325F3" w:rsidRPr="00736A2F" w:rsidRDefault="00B325F3" w:rsidP="00352098">
      <w:pPr>
        <w:pStyle w:val="UtilComNumberItem2"/>
        <w:rPr>
          <w:i/>
        </w:rPr>
      </w:pPr>
      <w:r w:rsidRPr="00736A2F">
        <w:t>The Commission notes currently PWC does not report on GSL payments on a regular basis.</w:t>
      </w:r>
      <w:r w:rsidR="00E453B5">
        <w:t xml:space="preserve"> </w:t>
      </w:r>
      <w:r w:rsidRPr="00736A2F">
        <w:t xml:space="preserve">The Commission believes it is appropriate that PWC does report publically on its GSL payments, to ensure PWC is compliant with the requirements of the </w:t>
      </w:r>
      <w:r w:rsidR="00B50F38">
        <w:t>code</w:t>
      </w:r>
      <w:r w:rsidRPr="00736A2F">
        <w:t xml:space="preserve"> and </w:t>
      </w:r>
      <w:r w:rsidR="00875471" w:rsidRPr="00736A2F">
        <w:t>to increase understanding and knowledge to customers.</w:t>
      </w:r>
    </w:p>
    <w:p w14:paraId="4B54E4A9" w14:textId="6E3A288B" w:rsidR="00875471" w:rsidRPr="00736A2F" w:rsidRDefault="00875471" w:rsidP="00352098">
      <w:pPr>
        <w:pStyle w:val="UtilComHeading4"/>
      </w:pPr>
      <w:r w:rsidRPr="00736A2F">
        <w:t xml:space="preserve">Discussion: Actual historical </w:t>
      </w:r>
      <w:r w:rsidR="00E75CBC">
        <w:t>d</w:t>
      </w:r>
      <w:r w:rsidR="00E75CBC" w:rsidRPr="00736A2F">
        <w:t>ata</w:t>
      </w:r>
    </w:p>
    <w:p w14:paraId="12D4F519" w14:textId="55400773" w:rsidR="00875471" w:rsidRPr="00736A2F" w:rsidRDefault="00875471" w:rsidP="00352098">
      <w:pPr>
        <w:pStyle w:val="UtilComNumberItem2"/>
      </w:pPr>
      <w:r w:rsidRPr="00736A2F">
        <w:t>The Commission also believes the main benefit of the data is to understand changes and trends over time.</w:t>
      </w:r>
      <w:r w:rsidR="00E453B5">
        <w:t xml:space="preserve"> </w:t>
      </w:r>
      <w:r w:rsidRPr="00736A2F">
        <w:t>Annual performance can fluctuate between years due to natural variations such as weather conditions.</w:t>
      </w:r>
      <w:r w:rsidR="00E453B5">
        <w:t xml:space="preserve"> </w:t>
      </w:r>
      <w:r w:rsidRPr="00736A2F">
        <w:t xml:space="preserve">Therefore it is important at least </w:t>
      </w:r>
      <w:r w:rsidR="00E75CBC">
        <w:t>five</w:t>
      </w:r>
      <w:r w:rsidR="00E75CBC" w:rsidRPr="00736A2F">
        <w:t xml:space="preserve"> </w:t>
      </w:r>
      <w:r w:rsidRPr="00736A2F">
        <w:t xml:space="preserve">years of data is provided to </w:t>
      </w:r>
      <w:r w:rsidR="00112810" w:rsidRPr="00736A2F">
        <w:t>ensure</w:t>
      </w:r>
      <w:r w:rsidRPr="00736A2F">
        <w:t xml:space="preserve"> </w:t>
      </w:r>
      <w:r w:rsidR="00E75CBC" w:rsidRPr="00736A2F">
        <w:t>year</w:t>
      </w:r>
      <w:r w:rsidR="00E75CBC">
        <w:t>-</w:t>
      </w:r>
      <w:r w:rsidR="00E75CBC" w:rsidRPr="00736A2F">
        <w:t>on</w:t>
      </w:r>
      <w:r w:rsidR="00E75CBC">
        <w:t>-</w:t>
      </w:r>
      <w:r w:rsidRPr="00736A2F">
        <w:t>year fluctuations are taken into consideration.</w:t>
      </w:r>
    </w:p>
    <w:p w14:paraId="3030CEB2" w14:textId="77777777" w:rsidR="009831B9" w:rsidRPr="00736A2F" w:rsidRDefault="009831B9" w:rsidP="00352098">
      <w:pPr>
        <w:pStyle w:val="UtilComHeading4"/>
      </w:pPr>
      <w:r w:rsidRPr="00736A2F">
        <w:t>Proposed amendments</w:t>
      </w:r>
    </w:p>
    <w:p w14:paraId="5B7660EC" w14:textId="2EBAB541" w:rsidR="009831B9" w:rsidRPr="00736A2F" w:rsidRDefault="009831B9" w:rsidP="00352098">
      <w:pPr>
        <w:pStyle w:val="UtilComNumberItem2"/>
      </w:pPr>
      <w:r w:rsidRPr="00736A2F">
        <w:t xml:space="preserve">The required date by which </w:t>
      </w:r>
      <w:r w:rsidR="000E0DED" w:rsidRPr="00736A2F">
        <w:t xml:space="preserve">retail and generation </w:t>
      </w:r>
      <w:r w:rsidRPr="00736A2F">
        <w:t>entities must report their actual performance against the performance indicators shall be 31 August instead of 1 November.</w:t>
      </w:r>
      <w:r w:rsidR="00E453B5">
        <w:t xml:space="preserve"> </w:t>
      </w:r>
      <w:r w:rsidR="00E75CBC" w:rsidRPr="00736A2F">
        <w:t xml:space="preserve">Network </w:t>
      </w:r>
      <w:r w:rsidR="000E0DED" w:rsidRPr="00736A2F">
        <w:t>entities will be required to provide draft numbers by 3</w:t>
      </w:r>
      <w:r w:rsidR="00112810" w:rsidRPr="00736A2F">
        <w:t>0</w:t>
      </w:r>
      <w:r w:rsidR="000E0DED" w:rsidRPr="00736A2F">
        <w:t xml:space="preserve"> </w:t>
      </w:r>
      <w:r w:rsidR="00112810" w:rsidRPr="00736A2F">
        <w:t xml:space="preserve">September </w:t>
      </w:r>
      <w:r w:rsidR="000E0DED" w:rsidRPr="00736A2F">
        <w:t xml:space="preserve">and final numbers by </w:t>
      </w:r>
      <w:r w:rsidR="00112810" w:rsidRPr="00736A2F">
        <w:t>31 October</w:t>
      </w:r>
      <w:r w:rsidR="000E0DED" w:rsidRPr="00736A2F">
        <w:t>.</w:t>
      </w:r>
    </w:p>
    <w:p w14:paraId="67712AE7" w14:textId="77777777" w:rsidR="009831B9" w:rsidRPr="00736A2F" w:rsidRDefault="009831B9" w:rsidP="00352098">
      <w:pPr>
        <w:pStyle w:val="UtilComNumberItem2"/>
      </w:pPr>
      <w:r w:rsidRPr="00736A2F">
        <w:t xml:space="preserve">Where an electricity entity believes it cannot report all or part of its requirements, it can seek an extension from the Commission. The request for an extension must be received prior to the end of the relevant financial year. </w:t>
      </w:r>
    </w:p>
    <w:p w14:paraId="7B87D2B4" w14:textId="76732E75" w:rsidR="009831B9" w:rsidRPr="00736A2F" w:rsidRDefault="00E473F6" w:rsidP="00352098">
      <w:pPr>
        <w:pStyle w:val="UtilComNumberItem2"/>
      </w:pPr>
      <w:r w:rsidRPr="00736A2F">
        <w:t xml:space="preserve">The Commission has also sought to emphasis the requirement for retailers to only report on </w:t>
      </w:r>
      <w:r w:rsidR="009831B9" w:rsidRPr="00736A2F">
        <w:t xml:space="preserve">customers consuming (or likely to consume less than) </w:t>
      </w:r>
      <w:r w:rsidR="00E75CBC" w:rsidRPr="00736A2F">
        <w:t>160</w:t>
      </w:r>
      <w:r w:rsidR="00E75CBC">
        <w:t> </w:t>
      </w:r>
      <w:r w:rsidR="009831B9" w:rsidRPr="00736A2F">
        <w:t>megawatt hours during the reporting period</w:t>
      </w:r>
      <w:r w:rsidR="000B3AED">
        <w:t>.</w:t>
      </w:r>
    </w:p>
    <w:p w14:paraId="24AB4E16" w14:textId="3BCA4740" w:rsidR="00875471" w:rsidRPr="00736A2F" w:rsidRDefault="00875471" w:rsidP="00352098">
      <w:pPr>
        <w:pStyle w:val="UtilComNumberItem2"/>
      </w:pPr>
      <w:r w:rsidRPr="00736A2F">
        <w:t xml:space="preserve">The licenced entities are required to report </w:t>
      </w:r>
      <w:r w:rsidR="000B3AED">
        <w:t>four</w:t>
      </w:r>
      <w:r w:rsidR="000B3AED" w:rsidRPr="00736A2F">
        <w:t xml:space="preserve"> </w:t>
      </w:r>
      <w:r w:rsidRPr="00736A2F">
        <w:t>years of history plus the relevant reporting period’s data.</w:t>
      </w:r>
    </w:p>
    <w:p w14:paraId="5ADF5DDC" w14:textId="5A1C28C2" w:rsidR="00875471" w:rsidRPr="00736A2F" w:rsidRDefault="00875471" w:rsidP="00352098">
      <w:pPr>
        <w:pStyle w:val="UtilComNumberItem2"/>
      </w:pPr>
      <w:r w:rsidRPr="00736A2F">
        <w:t xml:space="preserve">Network entities are required to report on GSL performance payments and </w:t>
      </w:r>
      <w:r w:rsidR="000B3AED">
        <w:t>s</w:t>
      </w:r>
      <w:r w:rsidR="000B3AED" w:rsidRPr="00736A2F">
        <w:t xml:space="preserve">chedule </w:t>
      </w:r>
      <w:r w:rsidRPr="00736A2F">
        <w:t>3 network performance indicators.</w:t>
      </w:r>
    </w:p>
    <w:p w14:paraId="6C9E93D8" w14:textId="77777777" w:rsidR="009831B9" w:rsidRPr="00736A2F" w:rsidRDefault="009831B9" w:rsidP="00352098">
      <w:pPr>
        <w:pStyle w:val="UtilComHeading4"/>
      </w:pPr>
      <w:r w:rsidRPr="00736A2F">
        <w:t>Current</w:t>
      </w:r>
    </w:p>
    <w:p w14:paraId="1A9ABDA8" w14:textId="05547166" w:rsidR="009831B9" w:rsidRPr="00736A2F" w:rsidRDefault="009831B9" w:rsidP="00352098">
      <w:pPr>
        <w:pStyle w:val="UtilComNumberItem2"/>
      </w:pPr>
      <w:r w:rsidRPr="00736A2F">
        <w:t>Relevant electricity entities are currently required to submit a report to the Commission of their actual performance against the performance indicators by 1 November of the following financial year.</w:t>
      </w:r>
      <w:r w:rsidR="00E453B5">
        <w:t xml:space="preserve"> </w:t>
      </w:r>
    </w:p>
    <w:p w14:paraId="3D2F7A9F" w14:textId="77777777" w:rsidR="009831B9" w:rsidRPr="00736A2F" w:rsidRDefault="009831B9" w:rsidP="00352098">
      <w:pPr>
        <w:pStyle w:val="UtilComHeading4"/>
      </w:pPr>
      <w:r w:rsidRPr="00736A2F">
        <w:t>Submissions</w:t>
      </w:r>
    </w:p>
    <w:p w14:paraId="617FF243" w14:textId="19EF18C6" w:rsidR="009831B9" w:rsidRPr="00AE5DDC" w:rsidRDefault="009831B9" w:rsidP="00352098">
      <w:pPr>
        <w:pStyle w:val="UtilComNumberItem2"/>
      </w:pPr>
      <w:r w:rsidRPr="00AE5DDC">
        <w:t xml:space="preserve">A submission was received from EDL asking for the </w:t>
      </w:r>
      <w:r w:rsidR="00B50F38">
        <w:t>code</w:t>
      </w:r>
      <w:r w:rsidRPr="00AE5DDC">
        <w:t xml:space="preserve"> to be clearer on which customers are required to be reported against regard</w:t>
      </w:r>
      <w:r w:rsidR="000B3AED">
        <w:t>ing</w:t>
      </w:r>
      <w:r w:rsidRPr="00AE5DDC">
        <w:t xml:space="preserve"> retail services.</w:t>
      </w:r>
      <w:r w:rsidR="00E453B5">
        <w:t xml:space="preserve"> </w:t>
      </w:r>
      <w:r w:rsidR="00266D4D" w:rsidRPr="00AE5DDC">
        <w:t>The Commission is seeking to make it clear where a retailer does not have customers who use less than 160</w:t>
      </w:r>
      <w:r w:rsidR="000B3AED">
        <w:t xml:space="preserve"> </w:t>
      </w:r>
      <w:r w:rsidR="000B3AED" w:rsidRPr="00736A2F">
        <w:t xml:space="preserve">megawatt hours </w:t>
      </w:r>
      <w:r w:rsidR="00266D4D" w:rsidRPr="00AE5DDC">
        <w:t>per annum</w:t>
      </w:r>
      <w:r w:rsidR="000B3AED">
        <w:t>,</w:t>
      </w:r>
      <w:r w:rsidR="00266D4D" w:rsidRPr="00AE5DDC">
        <w:t xml:space="preserve"> they will have no reporting requirements under this </w:t>
      </w:r>
      <w:r w:rsidR="00B50F38">
        <w:t>code</w:t>
      </w:r>
      <w:r w:rsidR="00266D4D" w:rsidRPr="00AE5DDC">
        <w:t>.</w:t>
      </w:r>
    </w:p>
    <w:p w14:paraId="563BC584" w14:textId="14855297" w:rsidR="009831B9" w:rsidRPr="00F42951" w:rsidRDefault="00AE5DDC" w:rsidP="009831B9">
      <w:pPr>
        <w:pStyle w:val="UtilComNumberItem2"/>
      </w:pPr>
      <w:r w:rsidRPr="00AE5DDC">
        <w:t>PWC’s submission supports the AER timeframe of 31 October each year.</w:t>
      </w:r>
    </w:p>
    <w:p w14:paraId="4E1531E4" w14:textId="04961456" w:rsidR="009831B9" w:rsidRPr="00736A2F" w:rsidRDefault="009831B9" w:rsidP="00F42951">
      <w:pPr>
        <w:pStyle w:val="UtilComHeading2-nonumber"/>
      </w:pPr>
      <w:bookmarkStart w:id="29" w:name="_Toc488245286"/>
      <w:r w:rsidRPr="00736A2F">
        <w:t xml:space="preserve">Section </w:t>
      </w:r>
      <w:r w:rsidR="00E42676" w:rsidRPr="00736A2F">
        <w:t>6</w:t>
      </w:r>
      <w:r w:rsidRPr="00736A2F">
        <w:t xml:space="preserve"> – Data </w:t>
      </w:r>
      <w:r w:rsidR="000B3AED">
        <w:t>q</w:t>
      </w:r>
      <w:r w:rsidR="000B3AED" w:rsidRPr="00736A2F">
        <w:t>uality</w:t>
      </w:r>
      <w:bookmarkEnd w:id="29"/>
    </w:p>
    <w:p w14:paraId="1E27E8F9" w14:textId="77777777" w:rsidR="00BD3031" w:rsidRPr="00736A2F" w:rsidRDefault="00BD3031" w:rsidP="00352098">
      <w:pPr>
        <w:pStyle w:val="UtilComHeading4"/>
      </w:pPr>
      <w:r w:rsidRPr="00736A2F">
        <w:t>Discussion</w:t>
      </w:r>
    </w:p>
    <w:p w14:paraId="7C215692" w14:textId="64350B11" w:rsidR="00BD3031" w:rsidRPr="00736A2F" w:rsidRDefault="00BD3031" w:rsidP="00352098">
      <w:pPr>
        <w:pStyle w:val="UtilComNumberItem2"/>
      </w:pPr>
      <w:r w:rsidRPr="00736A2F">
        <w:t>Regular independent audits are necessary to provide</w:t>
      </w:r>
      <w:r w:rsidR="009D2EA5" w:rsidRPr="00736A2F">
        <w:t xml:space="preserve"> electricity consumers, stakeholders and</w:t>
      </w:r>
      <w:r w:rsidRPr="00736A2F">
        <w:t xml:space="preserve"> the Commission with confidence and assurance that the quality of data is satisfactory and reports created from the data are useful and accurate.</w:t>
      </w:r>
    </w:p>
    <w:p w14:paraId="26030F22" w14:textId="61F67F17" w:rsidR="00BD3031" w:rsidRPr="00736A2F" w:rsidRDefault="00BD3031" w:rsidP="00352098">
      <w:pPr>
        <w:pStyle w:val="UtilComNumberItem2"/>
      </w:pPr>
      <w:r w:rsidRPr="00736A2F">
        <w:t xml:space="preserve">We believe that a </w:t>
      </w:r>
      <w:r w:rsidR="000B3AED">
        <w:t>three-</w:t>
      </w:r>
      <w:r w:rsidRPr="00736A2F">
        <w:t>year audit cycle is a good middle ground for maintaining confidence with the data while not imposing excessive compliance costs on electricity entities.</w:t>
      </w:r>
    </w:p>
    <w:p w14:paraId="5E685B00" w14:textId="0291C2F8" w:rsidR="00BD3031" w:rsidRPr="00736A2F" w:rsidRDefault="00BD3031" w:rsidP="00352098">
      <w:pPr>
        <w:pStyle w:val="UtilComNumberItem2"/>
      </w:pPr>
      <w:r w:rsidRPr="00736A2F">
        <w:t xml:space="preserve">The requirement of a maximum </w:t>
      </w:r>
      <w:r w:rsidR="000B3AED">
        <w:t>six-</w:t>
      </w:r>
      <w:r w:rsidRPr="00736A2F">
        <w:t xml:space="preserve">year period for any auditor appointed under this section will ensure </w:t>
      </w:r>
      <w:r w:rsidR="00E51E19" w:rsidRPr="00736A2F">
        <w:t>licence holders follow best practice auditing and risk management processes</w:t>
      </w:r>
      <w:r w:rsidRPr="00736A2F">
        <w:t>.</w:t>
      </w:r>
    </w:p>
    <w:p w14:paraId="6477EC0F" w14:textId="42462760" w:rsidR="00BD3031" w:rsidRPr="00736A2F" w:rsidRDefault="00BD3031" w:rsidP="00352098">
      <w:pPr>
        <w:pStyle w:val="UtilComNumberItem2"/>
      </w:pPr>
      <w:r w:rsidRPr="00736A2F">
        <w:t>The Commission is seeking audits to be undertaken by the licence holders with oversight from the Commission.</w:t>
      </w:r>
      <w:r w:rsidR="00E453B5">
        <w:t xml:space="preserve"> </w:t>
      </w:r>
      <w:r w:rsidR="002E1A8B">
        <w:t xml:space="preserve">The audits can be part of larger internal audit programs undertaken by the electricity entity. </w:t>
      </w:r>
      <w:r w:rsidRPr="00736A2F">
        <w:t>This arrangement should continue to foster good working relationships between the Commission and the regulated entities.</w:t>
      </w:r>
    </w:p>
    <w:p w14:paraId="301DE1FB" w14:textId="77777777" w:rsidR="009831B9" w:rsidRPr="00736A2F" w:rsidRDefault="009831B9" w:rsidP="00352098">
      <w:pPr>
        <w:pStyle w:val="UtilComHeading4"/>
      </w:pPr>
      <w:r w:rsidRPr="00736A2F">
        <w:t>Proposed amendments</w:t>
      </w:r>
    </w:p>
    <w:p w14:paraId="05733886" w14:textId="77777777" w:rsidR="009831B9" w:rsidRPr="00736A2F" w:rsidRDefault="009D2EA5" w:rsidP="00352098">
      <w:pPr>
        <w:pStyle w:val="UtilComNumberItem2"/>
      </w:pPr>
      <w:r w:rsidRPr="00736A2F">
        <w:t>The Commission has ad</w:t>
      </w:r>
      <w:r w:rsidR="009831B9" w:rsidRPr="00736A2F">
        <w:t>ded the following clauses relating to the auditing of data:</w:t>
      </w:r>
    </w:p>
    <w:p w14:paraId="304C1418" w14:textId="6DB1D3AF" w:rsidR="009831B9" w:rsidRPr="00736A2F" w:rsidRDefault="009831B9" w:rsidP="00352098">
      <w:pPr>
        <w:pStyle w:val="UtilComLetterNumbering"/>
        <w:numPr>
          <w:ilvl w:val="0"/>
          <w:numId w:val="60"/>
        </w:numPr>
      </w:pPr>
      <w:r w:rsidRPr="00736A2F">
        <w:t xml:space="preserve">Clause 5.2.1: An electricity entity must undertake an independent audit to ensure compliance with clause 5.1.1(a) at least once every </w:t>
      </w:r>
      <w:r w:rsidR="000B3AED">
        <w:t>three</w:t>
      </w:r>
      <w:r w:rsidR="000B3AED" w:rsidRPr="00736A2F">
        <w:t xml:space="preserve"> </w:t>
      </w:r>
      <w:r w:rsidRPr="00736A2F">
        <w:t>years for each performance indicator the electricity entity is required to report against as set out in clause 4.</w:t>
      </w:r>
    </w:p>
    <w:p w14:paraId="71ABA506" w14:textId="77777777" w:rsidR="009831B9" w:rsidRPr="00736A2F" w:rsidRDefault="009831B9" w:rsidP="00352098">
      <w:pPr>
        <w:pStyle w:val="UtilComLetterNumbering"/>
        <w:numPr>
          <w:ilvl w:val="0"/>
          <w:numId w:val="60"/>
        </w:numPr>
      </w:pPr>
      <w:r w:rsidRPr="00736A2F">
        <w:t>Clause 5.2.2: The first auditing period will be from 2017-18 to 2019-20.</w:t>
      </w:r>
    </w:p>
    <w:p w14:paraId="60E6BBE2" w14:textId="7F432338" w:rsidR="009831B9" w:rsidRPr="00736A2F" w:rsidRDefault="009831B9" w:rsidP="00352098">
      <w:pPr>
        <w:pStyle w:val="UtilComLetterNumbering"/>
        <w:numPr>
          <w:ilvl w:val="0"/>
          <w:numId w:val="60"/>
        </w:numPr>
      </w:pPr>
      <w:r w:rsidRPr="00736A2F">
        <w:t xml:space="preserve">Clause 5.2.3: An independent auditor appointed under clause 5.2.1 must have the necessary technical expertise and be appointed for no longer than a </w:t>
      </w:r>
      <w:r w:rsidR="000B3AED">
        <w:t>six-</w:t>
      </w:r>
      <w:r w:rsidRPr="00736A2F">
        <w:t xml:space="preserve">year period and cannot be reappointed for a further </w:t>
      </w:r>
      <w:r w:rsidR="000B3AED">
        <w:t xml:space="preserve">three </w:t>
      </w:r>
      <w:r w:rsidRPr="00736A2F">
        <w:t>years.</w:t>
      </w:r>
    </w:p>
    <w:p w14:paraId="0EC2ABBD" w14:textId="77777777" w:rsidR="009831B9" w:rsidRPr="00736A2F" w:rsidRDefault="009831B9" w:rsidP="00352098">
      <w:pPr>
        <w:pStyle w:val="UtilComLetterNumbering"/>
        <w:numPr>
          <w:ilvl w:val="0"/>
          <w:numId w:val="60"/>
        </w:numPr>
      </w:pPr>
      <w:r w:rsidRPr="00736A2F">
        <w:t>Clause 5.2.4: The electricity entity is to consult with the Commission on the scope of work and a list of potential independent auditors before appointing an auditor.</w:t>
      </w:r>
    </w:p>
    <w:p w14:paraId="76530619" w14:textId="77777777" w:rsidR="009831B9" w:rsidRPr="00736A2F" w:rsidRDefault="009831B9" w:rsidP="00352098">
      <w:pPr>
        <w:pStyle w:val="UtilComHeading4"/>
      </w:pPr>
      <w:r w:rsidRPr="00736A2F">
        <w:t>Current</w:t>
      </w:r>
    </w:p>
    <w:p w14:paraId="6A1DD348" w14:textId="6E61BDAF" w:rsidR="009831B9" w:rsidRPr="00736A2F" w:rsidRDefault="009831B9" w:rsidP="00352098">
      <w:pPr>
        <w:pStyle w:val="UtilComNumberItem2"/>
      </w:pPr>
      <w:r w:rsidRPr="00736A2F">
        <w:t xml:space="preserve">There is currently no requirement for periodic audits of data quality and compliance with the </w:t>
      </w:r>
      <w:r w:rsidR="00B50F38">
        <w:t>code</w:t>
      </w:r>
      <w:r w:rsidRPr="00736A2F">
        <w:t>. An auditor may however be appointed at any time at the Commission’s discretion.</w:t>
      </w:r>
    </w:p>
    <w:p w14:paraId="3C883821" w14:textId="77777777" w:rsidR="009831B9" w:rsidRPr="00736A2F" w:rsidRDefault="009831B9" w:rsidP="00352098">
      <w:pPr>
        <w:pStyle w:val="UtilComHeading4"/>
      </w:pPr>
      <w:r w:rsidRPr="00736A2F">
        <w:t>Submissions</w:t>
      </w:r>
    </w:p>
    <w:p w14:paraId="50DE2FAA" w14:textId="36B6E04E" w:rsidR="00BD3031" w:rsidRPr="00751721" w:rsidRDefault="00751721" w:rsidP="00352098">
      <w:pPr>
        <w:pStyle w:val="UtilComNumberItem2"/>
      </w:pPr>
      <w:r w:rsidRPr="00751721">
        <w:t>PWC’s submission stated they agreed with additional quality assurance</w:t>
      </w:r>
      <w:r w:rsidR="00BD3031" w:rsidRPr="00751721">
        <w:t>.</w:t>
      </w:r>
    </w:p>
    <w:p w14:paraId="43538D0D" w14:textId="20C7E262" w:rsidR="006B7796" w:rsidRPr="00736A2F" w:rsidRDefault="006B7796" w:rsidP="00F42951">
      <w:pPr>
        <w:pStyle w:val="UtilComHeading2-nonumber"/>
      </w:pPr>
      <w:bookmarkStart w:id="30" w:name="_Toc488245287"/>
      <w:r w:rsidRPr="00736A2F">
        <w:t xml:space="preserve">Section </w:t>
      </w:r>
      <w:r w:rsidR="00E42676" w:rsidRPr="00736A2F">
        <w:t>7</w:t>
      </w:r>
      <w:r w:rsidRPr="00736A2F">
        <w:t xml:space="preserve"> – Data </w:t>
      </w:r>
      <w:r w:rsidR="00293322">
        <w:t>s</w:t>
      </w:r>
      <w:r w:rsidR="00293322" w:rsidRPr="00736A2F">
        <w:t>egmentation</w:t>
      </w:r>
      <w:bookmarkEnd w:id="30"/>
    </w:p>
    <w:p w14:paraId="77570EDA" w14:textId="77777777" w:rsidR="006B7796" w:rsidRPr="00736A2F" w:rsidRDefault="006B7796" w:rsidP="00352098">
      <w:pPr>
        <w:pStyle w:val="UtilComHeading4"/>
      </w:pPr>
      <w:r w:rsidRPr="00736A2F">
        <w:t>Discussion</w:t>
      </w:r>
    </w:p>
    <w:p w14:paraId="61E1A6F2" w14:textId="77777777" w:rsidR="007F5114" w:rsidRPr="00736A2F" w:rsidRDefault="007F5114" w:rsidP="00352098">
      <w:pPr>
        <w:pStyle w:val="UtilComNumberItem2"/>
      </w:pPr>
      <w:r w:rsidRPr="00736A2F">
        <w:t>The Commission finds it appropriate to adopt the outage exclusion criteria from the AER’s Service Target Performance Incentive Scheme (STPIS)</w:t>
      </w:r>
      <w:r w:rsidR="00D120EC" w:rsidRPr="00736A2F">
        <w:t xml:space="preserve"> in order to have reporting consistent with national standards.</w:t>
      </w:r>
    </w:p>
    <w:p w14:paraId="28CE8588" w14:textId="232D2890" w:rsidR="00D120EC" w:rsidRPr="00736A2F" w:rsidRDefault="005C3EF1" w:rsidP="00352098">
      <w:pPr>
        <w:pStyle w:val="UtilComNumberItem2"/>
      </w:pPr>
      <w:bookmarkStart w:id="31" w:name="_Ref481756301"/>
      <w:r w:rsidRPr="00736A2F">
        <w:t>The change means</w:t>
      </w:r>
      <w:r w:rsidR="00D120EC" w:rsidRPr="00736A2F">
        <w:t xml:space="preserve"> the following will no longer be classified as exclusions:</w:t>
      </w:r>
      <w:bookmarkEnd w:id="31"/>
    </w:p>
    <w:p w14:paraId="15E5704D" w14:textId="6B583DDF" w:rsidR="00D120EC" w:rsidRPr="00736A2F" w:rsidRDefault="009D2EA5" w:rsidP="00352098">
      <w:pPr>
        <w:pStyle w:val="UtilComLetterNumbering"/>
        <w:numPr>
          <w:ilvl w:val="0"/>
          <w:numId w:val="61"/>
        </w:numPr>
      </w:pPr>
      <w:r w:rsidRPr="00736A2F">
        <w:t>a traffic accident</w:t>
      </w:r>
      <w:r w:rsidR="000B3AED">
        <w:t>;</w:t>
      </w:r>
    </w:p>
    <w:p w14:paraId="1E11EECD" w14:textId="68CCE2D9" w:rsidR="00D120EC" w:rsidRPr="00736A2F" w:rsidRDefault="009D2EA5" w:rsidP="00352098">
      <w:pPr>
        <w:pStyle w:val="UtilComLetterNumbering"/>
        <w:numPr>
          <w:ilvl w:val="0"/>
          <w:numId w:val="61"/>
        </w:numPr>
      </w:pPr>
      <w:r w:rsidRPr="00736A2F">
        <w:t>an act of vandalism</w:t>
      </w:r>
      <w:r w:rsidR="000B3AED">
        <w:t>;</w:t>
      </w:r>
    </w:p>
    <w:p w14:paraId="3102E41F" w14:textId="2B41076B" w:rsidR="00D120EC" w:rsidRPr="00736A2F" w:rsidRDefault="00D120EC" w:rsidP="00352098">
      <w:pPr>
        <w:pStyle w:val="UtilComLetterNumbering"/>
        <w:numPr>
          <w:ilvl w:val="0"/>
          <w:numId w:val="61"/>
        </w:numPr>
      </w:pPr>
      <w:r w:rsidRPr="00736A2F">
        <w:t>a network interruption caused by a customer’s electrical installation</w:t>
      </w:r>
      <w:r w:rsidR="000B3AED">
        <w:t>; and</w:t>
      </w:r>
    </w:p>
    <w:p w14:paraId="56F65533" w14:textId="5A87ABC2" w:rsidR="00D120EC" w:rsidRPr="00736A2F" w:rsidRDefault="00D120EC" w:rsidP="00352098">
      <w:pPr>
        <w:pStyle w:val="UtilComLetterNumbering"/>
        <w:numPr>
          <w:ilvl w:val="0"/>
          <w:numId w:val="61"/>
        </w:numPr>
      </w:pPr>
      <w:bookmarkStart w:id="32" w:name="_Ref481756285"/>
      <w:r w:rsidRPr="00736A2F">
        <w:t xml:space="preserve">planned interruptions (where more than two business days’ notice </w:t>
      </w:r>
      <w:r w:rsidR="000B3AED">
        <w:t>is</w:t>
      </w:r>
      <w:r w:rsidR="000B3AED" w:rsidRPr="00736A2F">
        <w:t xml:space="preserve"> </w:t>
      </w:r>
      <w:r w:rsidRPr="00736A2F">
        <w:t>given).</w:t>
      </w:r>
      <w:bookmarkEnd w:id="32"/>
    </w:p>
    <w:p w14:paraId="432F5A7F" w14:textId="6593250A" w:rsidR="00D120EC" w:rsidRPr="00736A2F" w:rsidRDefault="005C3EF1" w:rsidP="00352098">
      <w:pPr>
        <w:pStyle w:val="UtilComNumberItem2"/>
      </w:pPr>
      <w:r w:rsidRPr="00736A2F">
        <w:t xml:space="preserve">It should be noted that the Commission is also planning to change the </w:t>
      </w:r>
      <w:r w:rsidR="000B3AED" w:rsidRPr="008366D1">
        <w:rPr>
          <w:rFonts w:cs="Arial"/>
        </w:rPr>
        <w:t xml:space="preserve">System Average Interruption </w:t>
      </w:r>
      <w:r w:rsidR="000B3AED">
        <w:rPr>
          <w:rFonts w:cs="Arial"/>
        </w:rPr>
        <w:t>Duration</w:t>
      </w:r>
      <w:r w:rsidR="000B3AED" w:rsidRPr="008366D1">
        <w:rPr>
          <w:rFonts w:cs="Arial"/>
        </w:rPr>
        <w:t xml:space="preserve"> Index</w:t>
      </w:r>
      <w:r w:rsidR="000B3AED" w:rsidRPr="00736A2F">
        <w:t xml:space="preserve"> </w:t>
      </w:r>
      <w:r w:rsidR="000B3AED">
        <w:t>(</w:t>
      </w:r>
      <w:r w:rsidRPr="00736A2F">
        <w:t>SAIDI</w:t>
      </w:r>
      <w:r w:rsidR="000B3AED">
        <w:t>)</w:t>
      </w:r>
      <w:r w:rsidRPr="00736A2F">
        <w:t xml:space="preserve"> and</w:t>
      </w:r>
      <w:r w:rsidR="000B3AED">
        <w:t xml:space="preserve"> </w:t>
      </w:r>
      <w:r w:rsidR="000B3AED" w:rsidRPr="008366D1">
        <w:rPr>
          <w:rFonts w:cs="Arial"/>
        </w:rPr>
        <w:t>System Average Interruption Frequency Index</w:t>
      </w:r>
      <w:r w:rsidR="000B3AED" w:rsidRPr="00736A2F" w:rsidDel="000B3AED">
        <w:t xml:space="preserve"> </w:t>
      </w:r>
      <w:r w:rsidR="002401CD">
        <w:t>(</w:t>
      </w:r>
      <w:r w:rsidR="000B3AED">
        <w:t>SAIFI</w:t>
      </w:r>
      <w:r w:rsidR="002401CD">
        <w:t xml:space="preserve">) </w:t>
      </w:r>
      <w:r w:rsidRPr="00736A2F">
        <w:t xml:space="preserve">calculations so only unplanned interruptions are captured and therefore there is no need for </w:t>
      </w:r>
      <w:r w:rsidRPr="00736A2F">
        <w:fldChar w:fldCharType="begin"/>
      </w:r>
      <w:r w:rsidRPr="00736A2F">
        <w:instrText xml:space="preserve"> REF _Ref481756301 \r \h </w:instrText>
      </w:r>
      <w:r w:rsidRPr="00736A2F">
        <w:fldChar w:fldCharType="separate"/>
      </w:r>
      <w:r w:rsidR="005723B6" w:rsidRPr="00736A2F">
        <w:t>2.42</w:t>
      </w:r>
      <w:r w:rsidRPr="00736A2F">
        <w:fldChar w:fldCharType="end"/>
      </w:r>
      <w:r w:rsidRPr="00736A2F">
        <w:fldChar w:fldCharType="begin"/>
      </w:r>
      <w:r w:rsidRPr="00736A2F">
        <w:instrText xml:space="preserve"> REF _Ref481756285 \r \h </w:instrText>
      </w:r>
      <w:r w:rsidRPr="00736A2F">
        <w:fldChar w:fldCharType="separate"/>
      </w:r>
      <w:r w:rsidR="005723B6" w:rsidRPr="00736A2F">
        <w:t>(d)</w:t>
      </w:r>
      <w:r w:rsidRPr="00736A2F">
        <w:fldChar w:fldCharType="end"/>
      </w:r>
      <w:r w:rsidRPr="00736A2F">
        <w:t xml:space="preserve"> to be in the exclusions.</w:t>
      </w:r>
    </w:p>
    <w:p w14:paraId="0AAF933B" w14:textId="77777777" w:rsidR="00EC7E54" w:rsidRPr="00736A2F" w:rsidRDefault="00EC7E54" w:rsidP="00352098">
      <w:pPr>
        <w:pStyle w:val="UtilComHeading4"/>
      </w:pPr>
      <w:r w:rsidRPr="00736A2F">
        <w:t>Discussion</w:t>
      </w:r>
    </w:p>
    <w:p w14:paraId="0CAFF0CA" w14:textId="1D1A032D" w:rsidR="00EC7E54" w:rsidRPr="00736A2F" w:rsidRDefault="00EC7E54" w:rsidP="00352098">
      <w:pPr>
        <w:pStyle w:val="UtilComNumberItem2"/>
      </w:pPr>
      <w:r w:rsidRPr="00736A2F">
        <w:t>The Commission notes that nationally</w:t>
      </w:r>
      <w:r w:rsidR="009D2EA5" w:rsidRPr="00736A2F">
        <w:t>,</w:t>
      </w:r>
      <w:r w:rsidRPr="00736A2F">
        <w:t xml:space="preserve"> network entities are required to provide </w:t>
      </w:r>
      <w:r w:rsidR="000B3AED">
        <w:t>four</w:t>
      </w:r>
      <w:r w:rsidR="000B3AED" w:rsidRPr="00736A2F">
        <w:t xml:space="preserve"> </w:t>
      </w:r>
      <w:r w:rsidRPr="00736A2F">
        <w:t>days</w:t>
      </w:r>
      <w:r w:rsidR="000B3AED">
        <w:t>’</w:t>
      </w:r>
      <w:r w:rsidRPr="00736A2F">
        <w:t xml:space="preserve"> notice.</w:t>
      </w:r>
      <w:r w:rsidR="00E453B5">
        <w:t xml:space="preserve"> </w:t>
      </w:r>
      <w:r w:rsidRPr="00736A2F">
        <w:t>However, PWC networks</w:t>
      </w:r>
      <w:r w:rsidR="000B3AED">
        <w:t>’</w:t>
      </w:r>
      <w:r w:rsidRPr="00736A2F">
        <w:t xml:space="preserve"> current level of service is </w:t>
      </w:r>
      <w:r w:rsidR="000B3AED">
        <w:t>two</w:t>
      </w:r>
      <w:r w:rsidR="000B3AED" w:rsidRPr="00736A2F">
        <w:t xml:space="preserve"> </w:t>
      </w:r>
      <w:r w:rsidRPr="00736A2F">
        <w:t>days.</w:t>
      </w:r>
      <w:r w:rsidR="00E453B5">
        <w:t xml:space="preserve"> </w:t>
      </w:r>
      <w:r w:rsidRPr="00736A2F">
        <w:t>The Commission is interested in stakeholder view</w:t>
      </w:r>
      <w:r w:rsidR="009D2EA5" w:rsidRPr="00736A2F">
        <w:t>s</w:t>
      </w:r>
      <w:r w:rsidRPr="00736A2F">
        <w:t xml:space="preserve"> about whether this level of service should be increased to meet national standards</w:t>
      </w:r>
      <w:r w:rsidR="002E1A8B">
        <w:t>?</w:t>
      </w:r>
      <w:r w:rsidRPr="00736A2F">
        <w:t xml:space="preserve"> Any change would impact </w:t>
      </w:r>
      <w:r w:rsidR="00787EC1" w:rsidRPr="00736A2F">
        <w:t xml:space="preserve">reporting, targets </w:t>
      </w:r>
      <w:r w:rsidRPr="00736A2F">
        <w:t xml:space="preserve">and GSL </w:t>
      </w:r>
      <w:r w:rsidR="009D2EA5" w:rsidRPr="00736A2F">
        <w:t>minimum service levels</w:t>
      </w:r>
      <w:r w:rsidRPr="00736A2F">
        <w:t>.</w:t>
      </w:r>
    </w:p>
    <w:p w14:paraId="45494D75" w14:textId="09F8933E" w:rsidR="006B7796" w:rsidRPr="00736A2F" w:rsidRDefault="006B7796" w:rsidP="00352098">
      <w:pPr>
        <w:pStyle w:val="UtilComHeading4"/>
      </w:pPr>
      <w:r w:rsidRPr="00736A2F">
        <w:t xml:space="preserve">Proposed </w:t>
      </w:r>
      <w:r w:rsidR="000B3AED">
        <w:t>a</w:t>
      </w:r>
      <w:r w:rsidR="000B3AED" w:rsidRPr="00736A2F">
        <w:t>mendments</w:t>
      </w:r>
    </w:p>
    <w:p w14:paraId="282D4A1C" w14:textId="2035665A" w:rsidR="006B7796" w:rsidRPr="00736A2F" w:rsidRDefault="006B7796" w:rsidP="00352098">
      <w:pPr>
        <w:pStyle w:val="UtilComNumberItem2"/>
      </w:pPr>
      <w:r w:rsidRPr="00736A2F">
        <w:t xml:space="preserve">The </w:t>
      </w:r>
      <w:r w:rsidR="00B50F38">
        <w:t>code</w:t>
      </w:r>
      <w:r w:rsidRPr="00736A2F">
        <w:t xml:space="preserve"> will adopt the list of exclusions fro</w:t>
      </w:r>
      <w:r w:rsidR="007F5114" w:rsidRPr="00736A2F">
        <w:t xml:space="preserve">m the AER’s </w:t>
      </w:r>
      <w:r w:rsidR="002905F6" w:rsidRPr="00736A2F">
        <w:t>STPIS and includes the following:</w:t>
      </w:r>
    </w:p>
    <w:p w14:paraId="6C80EE62" w14:textId="5BF81520" w:rsidR="002905F6" w:rsidRPr="00736A2F" w:rsidRDefault="002905F6" w:rsidP="00352098">
      <w:pPr>
        <w:pStyle w:val="UtilComLetterNumbering"/>
        <w:numPr>
          <w:ilvl w:val="0"/>
          <w:numId w:val="62"/>
        </w:numPr>
      </w:pPr>
      <w:r w:rsidRPr="00736A2F">
        <w:t>load sheddin</w:t>
      </w:r>
      <w:r w:rsidR="009D2EA5" w:rsidRPr="00736A2F">
        <w:t>g due to a generation shortfall</w:t>
      </w:r>
      <w:r w:rsidR="000B3AED">
        <w:t>;</w:t>
      </w:r>
    </w:p>
    <w:p w14:paraId="29461A1E" w14:textId="77777777" w:rsidR="002905F6" w:rsidRPr="00736A2F" w:rsidRDefault="002905F6" w:rsidP="00352098">
      <w:pPr>
        <w:pStyle w:val="UtilComLetterNumbering"/>
        <w:numPr>
          <w:ilvl w:val="0"/>
          <w:numId w:val="62"/>
        </w:numPr>
      </w:pPr>
      <w:r w:rsidRPr="00736A2F">
        <w:t>automatic load shedding due to the operation of under frequency relays following the occurrence of a power system under-frequency condition;</w:t>
      </w:r>
    </w:p>
    <w:p w14:paraId="0164B5C3" w14:textId="75E85D1A" w:rsidR="002905F6" w:rsidRPr="00736A2F" w:rsidRDefault="002905F6" w:rsidP="00352098">
      <w:pPr>
        <w:pStyle w:val="UtilComLetterNumbering"/>
        <w:numPr>
          <w:ilvl w:val="0"/>
          <w:numId w:val="62"/>
        </w:numPr>
      </w:pPr>
      <w:r w:rsidRPr="00736A2F">
        <w:t>load shedding at the direction of the syste</w:t>
      </w:r>
      <w:r w:rsidR="009D2EA5" w:rsidRPr="00736A2F">
        <w:t>m controller</w:t>
      </w:r>
      <w:r w:rsidR="000B3AED">
        <w:t>;</w:t>
      </w:r>
    </w:p>
    <w:p w14:paraId="0F9DAA8C" w14:textId="19932817" w:rsidR="002905F6" w:rsidRPr="00736A2F" w:rsidRDefault="002905F6" w:rsidP="00352098">
      <w:pPr>
        <w:pStyle w:val="UtilComLetterNumbering"/>
        <w:numPr>
          <w:ilvl w:val="0"/>
          <w:numId w:val="62"/>
        </w:numPr>
      </w:pPr>
      <w:r w:rsidRPr="00736A2F">
        <w:t>load interruptions caused by the exercise of any obligation, right or discretion imposed upon or provided for under jurisdictional electricity legislation or national electricity legislation applying to a network entity</w:t>
      </w:r>
      <w:r w:rsidR="000B3AED">
        <w:t>;</w:t>
      </w:r>
    </w:p>
    <w:p w14:paraId="2EA472E3" w14:textId="0A1D20DA" w:rsidR="002905F6" w:rsidRPr="00736A2F" w:rsidRDefault="002905F6" w:rsidP="00352098">
      <w:pPr>
        <w:pStyle w:val="UtilComLetterNumbering"/>
        <w:numPr>
          <w:ilvl w:val="0"/>
          <w:numId w:val="62"/>
        </w:numPr>
      </w:pPr>
      <w:r w:rsidRPr="00736A2F">
        <w:t>for load interruptions caused or extended by a direction from state or federal emergency services, provided that a fault in, or the operation of, the network did not cause, in whole or part, the event giving rise to the direction</w:t>
      </w:r>
      <w:r w:rsidR="00C04E87">
        <w:t>; and</w:t>
      </w:r>
    </w:p>
    <w:p w14:paraId="75D82C04" w14:textId="27454BE8" w:rsidR="002905F6" w:rsidRPr="00736A2F" w:rsidRDefault="002905F6" w:rsidP="00352098">
      <w:pPr>
        <w:pStyle w:val="UtilComLetterNumbering"/>
        <w:numPr>
          <w:ilvl w:val="0"/>
          <w:numId w:val="62"/>
        </w:numPr>
      </w:pPr>
      <w:r w:rsidRPr="00736A2F">
        <w:t>a natural event identified as statistical outlier using the IEEE 2.5 beta method.</w:t>
      </w:r>
    </w:p>
    <w:p w14:paraId="6563C280" w14:textId="77777777" w:rsidR="006B7796" w:rsidRPr="00736A2F" w:rsidRDefault="006B7796" w:rsidP="00352098">
      <w:pPr>
        <w:pStyle w:val="UtilComHeading4"/>
      </w:pPr>
      <w:r w:rsidRPr="00736A2F">
        <w:t>Current</w:t>
      </w:r>
    </w:p>
    <w:p w14:paraId="3F29A063" w14:textId="77777777" w:rsidR="002905F6" w:rsidRPr="00736A2F" w:rsidRDefault="002905F6" w:rsidP="00352098">
      <w:pPr>
        <w:pStyle w:val="UtilComNumberItem2"/>
      </w:pPr>
      <w:r w:rsidRPr="00736A2F">
        <w:t>The current list of exclusions contains the following:</w:t>
      </w:r>
    </w:p>
    <w:p w14:paraId="3AFACCE2" w14:textId="5F06F0E5" w:rsidR="002905F6" w:rsidRPr="00736A2F" w:rsidRDefault="002905F6" w:rsidP="00352098">
      <w:pPr>
        <w:pStyle w:val="UtilComLetterNumbering"/>
        <w:numPr>
          <w:ilvl w:val="0"/>
          <w:numId w:val="63"/>
        </w:numPr>
      </w:pPr>
      <w:r w:rsidRPr="00736A2F">
        <w:t>load sheddin</w:t>
      </w:r>
      <w:r w:rsidR="009D2EA5" w:rsidRPr="00736A2F">
        <w:t>g due to a generation shortfall</w:t>
      </w:r>
      <w:r w:rsidR="007E1F79">
        <w:t>;</w:t>
      </w:r>
    </w:p>
    <w:p w14:paraId="4292C88D" w14:textId="02CE6B23" w:rsidR="002905F6" w:rsidRPr="00736A2F" w:rsidRDefault="002905F6" w:rsidP="00352098">
      <w:pPr>
        <w:pStyle w:val="UtilComLetterNumbering"/>
        <w:numPr>
          <w:ilvl w:val="0"/>
          <w:numId w:val="63"/>
        </w:numPr>
      </w:pPr>
      <w:r w:rsidRPr="00736A2F">
        <w:t>a network interruption where more than two business days’ notice was given to customers by the electricity entity and the electricity entity has otherwise complied with the relevant requirements of the ap</w:t>
      </w:r>
      <w:r w:rsidR="009D2EA5" w:rsidRPr="00736A2F">
        <w:t>plicable regulatory instruments</w:t>
      </w:r>
      <w:r w:rsidR="007E1F79">
        <w:t>;</w:t>
      </w:r>
    </w:p>
    <w:p w14:paraId="1424A9E2" w14:textId="287DD840" w:rsidR="002905F6" w:rsidRPr="00736A2F" w:rsidRDefault="002905F6" w:rsidP="00352098">
      <w:pPr>
        <w:pStyle w:val="UtilComLetterNumbering"/>
        <w:numPr>
          <w:ilvl w:val="0"/>
          <w:numId w:val="63"/>
        </w:numPr>
      </w:pPr>
      <w:r w:rsidRPr="00736A2F">
        <w:t>the System Controller exercising any functions or powers under an applicable regulatory instrument, a direction by a police officer or another authorised person exercising powers in relation to public safety, but only to the extent the exercise of that function or power, or the giving of that direction, is not caused by a failure by the electricity entity to comply with any a</w:t>
      </w:r>
      <w:r w:rsidR="009D2EA5" w:rsidRPr="00736A2F">
        <w:t>pplicable regulatory instrument</w:t>
      </w:r>
      <w:r w:rsidR="007E1F79">
        <w:t>;</w:t>
      </w:r>
    </w:p>
    <w:p w14:paraId="5D9602B7" w14:textId="74AB9DB6" w:rsidR="002905F6" w:rsidRPr="00736A2F" w:rsidRDefault="009D2EA5" w:rsidP="00352098">
      <w:pPr>
        <w:pStyle w:val="UtilComLetterNumbering"/>
        <w:numPr>
          <w:ilvl w:val="0"/>
          <w:numId w:val="63"/>
        </w:numPr>
      </w:pPr>
      <w:r w:rsidRPr="00736A2F">
        <w:t>a traffic accident</w:t>
      </w:r>
      <w:r w:rsidR="007E1F79">
        <w:t>;</w:t>
      </w:r>
    </w:p>
    <w:p w14:paraId="5EF3087C" w14:textId="5C9F1B77" w:rsidR="002905F6" w:rsidRPr="00736A2F" w:rsidRDefault="009D2EA5" w:rsidP="00352098">
      <w:pPr>
        <w:pStyle w:val="UtilComLetterNumbering"/>
        <w:numPr>
          <w:ilvl w:val="0"/>
          <w:numId w:val="63"/>
        </w:numPr>
      </w:pPr>
      <w:r w:rsidRPr="00736A2F">
        <w:t>an act of vandalism</w:t>
      </w:r>
      <w:r w:rsidR="007E1F79">
        <w:t>;</w:t>
      </w:r>
    </w:p>
    <w:p w14:paraId="2C996D5E" w14:textId="22272A53" w:rsidR="002905F6" w:rsidRPr="00736A2F" w:rsidRDefault="002905F6" w:rsidP="00352098">
      <w:pPr>
        <w:pStyle w:val="UtilComLetterNumbering"/>
        <w:numPr>
          <w:ilvl w:val="0"/>
          <w:numId w:val="63"/>
        </w:numPr>
      </w:pPr>
      <w:r w:rsidRPr="00736A2F">
        <w:t xml:space="preserve">a natural event identified as </w:t>
      </w:r>
      <w:r w:rsidR="007E1F79">
        <w:t xml:space="preserve">a </w:t>
      </w:r>
      <w:r w:rsidRPr="00736A2F">
        <w:t>statistical outlie</w:t>
      </w:r>
      <w:r w:rsidR="009D2EA5" w:rsidRPr="00736A2F">
        <w:t>r using the IEEE 2.5 method</w:t>
      </w:r>
      <w:r w:rsidR="007E1F79">
        <w:t>; and</w:t>
      </w:r>
    </w:p>
    <w:p w14:paraId="15056D58" w14:textId="77777777" w:rsidR="002905F6" w:rsidRPr="00736A2F" w:rsidRDefault="002905F6" w:rsidP="00352098">
      <w:pPr>
        <w:pStyle w:val="UtilComLetterNumbering"/>
        <w:numPr>
          <w:ilvl w:val="0"/>
          <w:numId w:val="63"/>
        </w:numPr>
        <w:spacing w:before="0" w:after="120"/>
      </w:pPr>
      <w:r w:rsidRPr="00736A2F">
        <w:t>a network interruption caused by a customer’s electrical installation.</w:t>
      </w:r>
    </w:p>
    <w:p w14:paraId="1F9442DE" w14:textId="77777777" w:rsidR="006B7796" w:rsidRPr="00736A2F" w:rsidRDefault="006B7796" w:rsidP="00352098">
      <w:pPr>
        <w:pStyle w:val="UtilComHeading4"/>
      </w:pPr>
      <w:r w:rsidRPr="00736A2F">
        <w:t>Submissions</w:t>
      </w:r>
    </w:p>
    <w:p w14:paraId="15D5F5B9" w14:textId="3F969F06" w:rsidR="009D2EA5" w:rsidRPr="00736A2F" w:rsidRDefault="00751721" w:rsidP="00352098">
      <w:pPr>
        <w:pStyle w:val="UtilComNumberItem2"/>
      </w:pPr>
      <w:r>
        <w:t>PWC’s submission states PWC should not be required to seek approval from the Commission for major event days (natural event days).</w:t>
      </w:r>
      <w:r w:rsidR="00E453B5">
        <w:t xml:space="preserve"> </w:t>
      </w:r>
      <w:r>
        <w:t xml:space="preserve">PWC is seeking consistency with the AER major event day requirements. </w:t>
      </w:r>
    </w:p>
    <w:p w14:paraId="61A522C0" w14:textId="77777777" w:rsidR="006B7796" w:rsidRPr="00736A2F" w:rsidRDefault="006B7796" w:rsidP="002E1A8B">
      <w:pPr>
        <w:keepNext/>
        <w:rPr>
          <w:i/>
          <w:szCs w:val="22"/>
        </w:rPr>
      </w:pPr>
      <w:r w:rsidRPr="00736A2F">
        <w:rPr>
          <w:i/>
          <w:szCs w:val="22"/>
        </w:rPr>
        <w:t>CQ Partners</w:t>
      </w:r>
    </w:p>
    <w:p w14:paraId="1732FFF6" w14:textId="105F71CA" w:rsidR="005120BF" w:rsidRPr="003800CE" w:rsidRDefault="005120BF" w:rsidP="00352098">
      <w:pPr>
        <w:pStyle w:val="UtilComNumberItem2"/>
      </w:pPr>
      <w:r w:rsidRPr="003800CE">
        <w:t>CQ Partners recommended outage exclusions for adjusted performance should be aligned to the AER STPIS for consistency.</w:t>
      </w:r>
    </w:p>
    <w:p w14:paraId="1A923C8A" w14:textId="77777777" w:rsidR="009831B9" w:rsidRPr="00736A2F" w:rsidRDefault="009831B9" w:rsidP="009831B9">
      <w:pPr>
        <w:rPr>
          <w:rFonts w:cs="Arial"/>
          <w:i/>
          <w:szCs w:val="22"/>
          <w:u w:val="single"/>
        </w:rPr>
      </w:pPr>
    </w:p>
    <w:p w14:paraId="77292823" w14:textId="77777777" w:rsidR="009831B9" w:rsidRPr="00736A2F" w:rsidRDefault="009831B9" w:rsidP="009831B9">
      <w:pPr>
        <w:ind w:left="567"/>
        <w:rPr>
          <w:rFonts w:cs="Arial"/>
          <w:szCs w:val="22"/>
        </w:rPr>
        <w:sectPr w:rsidR="009831B9" w:rsidRPr="00736A2F" w:rsidSect="007D3BD1">
          <w:headerReference w:type="default" r:id="rId19"/>
          <w:pgSz w:w="11906" w:h="16838" w:code="9"/>
          <w:pgMar w:top="1304" w:right="1134" w:bottom="851" w:left="1134" w:header="567" w:footer="567" w:gutter="0"/>
          <w:cols w:space="720"/>
        </w:sectPr>
      </w:pPr>
    </w:p>
    <w:p w14:paraId="00F5B4CA" w14:textId="7B04F9F2" w:rsidR="00E51E19" w:rsidRPr="00736A2F" w:rsidRDefault="00E51E19" w:rsidP="00352098">
      <w:pPr>
        <w:pStyle w:val="UtilComHeading1-nonumber"/>
      </w:pPr>
      <w:bookmarkStart w:id="33" w:name="_Toc488245288"/>
      <w:r w:rsidRPr="00736A2F">
        <w:t>Chapter 3: Schedule 1 –</w:t>
      </w:r>
      <w:r w:rsidR="00F67B93">
        <w:t xml:space="preserve"> </w:t>
      </w:r>
      <w:r w:rsidRPr="00736A2F">
        <w:t>Guaranteed Service Level Scheme</w:t>
      </w:r>
      <w:bookmarkEnd w:id="33"/>
    </w:p>
    <w:p w14:paraId="4C7100B7" w14:textId="77777777" w:rsidR="00E51E19" w:rsidRPr="00736A2F" w:rsidRDefault="00E51E19" w:rsidP="00352098">
      <w:pPr>
        <w:pStyle w:val="UtilComHeading4"/>
      </w:pPr>
      <w:r w:rsidRPr="00736A2F">
        <w:t>Discussion</w:t>
      </w:r>
    </w:p>
    <w:p w14:paraId="26355A8D" w14:textId="1137BBFC" w:rsidR="00E51E19" w:rsidRPr="00736A2F" w:rsidRDefault="00E51E19" w:rsidP="00352098">
      <w:pPr>
        <w:pStyle w:val="UtilComNumberItem3"/>
      </w:pPr>
      <w:r w:rsidRPr="00736A2F">
        <w:t xml:space="preserve">To assist with the readability and structure of the proposed </w:t>
      </w:r>
      <w:r w:rsidR="00B50F38">
        <w:t>code</w:t>
      </w:r>
      <w:r w:rsidR="007E1F79">
        <w:t>,</w:t>
      </w:r>
      <w:r w:rsidRPr="00736A2F">
        <w:t xml:space="preserve"> the table setting out the actual </w:t>
      </w:r>
      <w:r w:rsidR="004079DA" w:rsidRPr="00736A2F">
        <w:t xml:space="preserve">performance measures and </w:t>
      </w:r>
      <w:r w:rsidRPr="00736A2F">
        <w:t xml:space="preserve">payment levels for the GSL scheme </w:t>
      </w:r>
      <w:r w:rsidR="007E1F79">
        <w:t>are</w:t>
      </w:r>
      <w:r w:rsidRPr="00736A2F">
        <w:t xml:space="preserve"> included in </w:t>
      </w:r>
      <w:r w:rsidR="007E1F79">
        <w:t>s</w:t>
      </w:r>
      <w:r w:rsidR="007E1F79" w:rsidRPr="00736A2F">
        <w:t xml:space="preserve">chedule </w:t>
      </w:r>
      <w:r w:rsidRPr="00736A2F">
        <w:t xml:space="preserve">1 rather </w:t>
      </w:r>
      <w:r w:rsidR="007E1F79">
        <w:t>than</w:t>
      </w:r>
      <w:r w:rsidRPr="00736A2F">
        <w:t xml:space="preserve"> the main code.</w:t>
      </w:r>
    </w:p>
    <w:p w14:paraId="67DFA68A" w14:textId="22337BAE" w:rsidR="00E51E19" w:rsidRPr="00736A2F" w:rsidRDefault="00E51E19" w:rsidP="00352098">
      <w:pPr>
        <w:pStyle w:val="UtilComNumberItem3"/>
      </w:pPr>
      <w:r w:rsidRPr="00736A2F">
        <w:t>As discussed earl</w:t>
      </w:r>
      <w:r w:rsidR="007E1F79">
        <w:t>ier,</w:t>
      </w:r>
      <w:r w:rsidRPr="00736A2F">
        <w:t xml:space="preserve"> it is proposed to increase the payment levels with CPI from the date of commencement to the end of the determination period.</w:t>
      </w:r>
    </w:p>
    <w:p w14:paraId="0A04FBBD" w14:textId="2C1C807A" w:rsidR="00E51E19" w:rsidRPr="00736A2F" w:rsidRDefault="004079DA" w:rsidP="00352098">
      <w:pPr>
        <w:pStyle w:val="UtilComNumberItem3"/>
      </w:pPr>
      <w:r w:rsidRPr="00736A2F">
        <w:t>As discussed earl</w:t>
      </w:r>
      <w:r w:rsidR="007E1F79">
        <w:t>ier,</w:t>
      </w:r>
      <w:r w:rsidRPr="00736A2F">
        <w:t xml:space="preserve"> it is proposed to remove the distinction be</w:t>
      </w:r>
      <w:r w:rsidR="00F22B6C" w:rsidRPr="00736A2F">
        <w:t>tween urban and rural customers</w:t>
      </w:r>
      <w:r w:rsidRPr="00736A2F">
        <w:t>.</w:t>
      </w:r>
    </w:p>
    <w:p w14:paraId="6200DB45" w14:textId="77777777" w:rsidR="00E51E19" w:rsidRPr="00736A2F" w:rsidRDefault="00E51E19" w:rsidP="00352098">
      <w:pPr>
        <w:pStyle w:val="UtilComHeading4"/>
      </w:pPr>
      <w:r w:rsidRPr="00736A2F">
        <w:t>Current</w:t>
      </w:r>
    </w:p>
    <w:p w14:paraId="55E8D7BB" w14:textId="77777777" w:rsidR="00E51E19" w:rsidRPr="00736A2F" w:rsidRDefault="00325489" w:rsidP="00352098">
      <w:pPr>
        <w:pStyle w:val="UtilComNumberItem3"/>
        <w:rPr>
          <w:b/>
        </w:rPr>
      </w:pPr>
      <w:r w:rsidRPr="00736A2F">
        <w:t>Section 2 of the GSL Code contains the list of performance measures and GSL payments</w:t>
      </w:r>
      <w:r w:rsidR="00E51E19" w:rsidRPr="00736A2F">
        <w:t>.</w:t>
      </w:r>
      <w:r w:rsidRPr="00736A2F">
        <w:t xml:space="preserve"> </w:t>
      </w:r>
    </w:p>
    <w:p w14:paraId="60A90FD3" w14:textId="77777777" w:rsidR="00E51E19" w:rsidRPr="00736A2F" w:rsidRDefault="00325489" w:rsidP="00E51E19">
      <w:pPr>
        <w:rPr>
          <w:rFonts w:cs="Arial"/>
          <w:i/>
          <w:szCs w:val="22"/>
        </w:rPr>
        <w:sectPr w:rsidR="00E51E19" w:rsidRPr="00736A2F" w:rsidSect="007D3BD1">
          <w:headerReference w:type="default" r:id="rId20"/>
          <w:footerReference w:type="default" r:id="rId21"/>
          <w:pgSz w:w="11906" w:h="16838" w:code="9"/>
          <w:pgMar w:top="1304" w:right="1134" w:bottom="851" w:left="1134" w:header="567" w:footer="567" w:gutter="0"/>
          <w:cols w:space="720"/>
        </w:sectPr>
      </w:pPr>
      <w:r w:rsidRPr="00736A2F">
        <w:rPr>
          <w:rFonts w:cs="Arial"/>
          <w:i/>
          <w:szCs w:val="22"/>
        </w:rPr>
        <w:t xml:space="preserve"> </w:t>
      </w:r>
    </w:p>
    <w:p w14:paraId="50D10B43" w14:textId="5C799FFC" w:rsidR="006C27AE" w:rsidRPr="00736A2F" w:rsidRDefault="006C27AE" w:rsidP="00352098">
      <w:pPr>
        <w:pStyle w:val="UtilComHeading1-nonumber"/>
      </w:pPr>
      <w:bookmarkStart w:id="34" w:name="_Toc488245289"/>
      <w:r w:rsidRPr="00736A2F">
        <w:t xml:space="preserve">Chapter </w:t>
      </w:r>
      <w:r w:rsidR="0070009E" w:rsidRPr="00736A2F">
        <w:t>4</w:t>
      </w:r>
      <w:r w:rsidRPr="00736A2F">
        <w:t xml:space="preserve">: Schedule </w:t>
      </w:r>
      <w:r w:rsidR="0070009E" w:rsidRPr="00736A2F">
        <w:t>2</w:t>
      </w:r>
      <w:r w:rsidRPr="00736A2F">
        <w:t xml:space="preserve"> – Generation Services Performance Indicators</w:t>
      </w:r>
      <w:bookmarkEnd w:id="34"/>
    </w:p>
    <w:p w14:paraId="555ADA72" w14:textId="77777777" w:rsidR="00953246" w:rsidRPr="00736A2F" w:rsidRDefault="00953246" w:rsidP="00352098">
      <w:pPr>
        <w:pStyle w:val="UtilComHeading4"/>
      </w:pPr>
      <w:r w:rsidRPr="00736A2F">
        <w:t>Discussion</w:t>
      </w:r>
    </w:p>
    <w:p w14:paraId="197B1B1D" w14:textId="40FB7451" w:rsidR="00953246" w:rsidRPr="00736A2F" w:rsidRDefault="00AA6F79" w:rsidP="00352098">
      <w:pPr>
        <w:pStyle w:val="UtilComNumberItem4"/>
      </w:pPr>
      <w:r w:rsidRPr="00736A2F">
        <w:t>CQ partners have recommended retaining the performance indicators for generators but points out in other markets some of the information would be treated as confidential</w:t>
      </w:r>
      <w:r w:rsidR="00953246" w:rsidRPr="00736A2F">
        <w:t>.</w:t>
      </w:r>
    </w:p>
    <w:p w14:paraId="22CBD6E4" w14:textId="5F635885" w:rsidR="00AA6F79" w:rsidRPr="00736A2F" w:rsidRDefault="00AA6F79" w:rsidP="00352098">
      <w:pPr>
        <w:pStyle w:val="UtilComNumberItem4"/>
      </w:pPr>
      <w:r w:rsidRPr="00736A2F">
        <w:t>The Commission has identified the potentially confidential information within the schedule.</w:t>
      </w:r>
      <w:r w:rsidR="00E453B5">
        <w:t xml:space="preserve"> </w:t>
      </w:r>
      <w:r w:rsidRPr="00736A2F">
        <w:t xml:space="preserve">However, the market in the Territory may continue to have single </w:t>
      </w:r>
      <w:r w:rsidR="00787EC1" w:rsidRPr="00736A2F">
        <w:t>entities</w:t>
      </w:r>
      <w:r w:rsidRPr="00736A2F">
        <w:t xml:space="preserve"> suppl</w:t>
      </w:r>
      <w:r w:rsidR="00787EC1" w:rsidRPr="00736A2F">
        <w:t>y</w:t>
      </w:r>
      <w:r w:rsidRPr="00736A2F">
        <w:t xml:space="preserve">ing </w:t>
      </w:r>
      <w:r w:rsidR="00F22B6C" w:rsidRPr="00736A2F">
        <w:t>it</w:t>
      </w:r>
      <w:r w:rsidRPr="00736A2F">
        <w:t xml:space="preserve"> and thus the Commission considers it important to have some flexibility to allow relevant information on the performance of the system to be publically reported.</w:t>
      </w:r>
    </w:p>
    <w:p w14:paraId="6DB0F93E" w14:textId="77777777" w:rsidR="00B66E75" w:rsidRPr="00736A2F" w:rsidRDefault="00B66E75" w:rsidP="00352098">
      <w:pPr>
        <w:pStyle w:val="UtilComHeading4"/>
      </w:pPr>
      <w:r w:rsidRPr="00736A2F">
        <w:t>Proposed amendment</w:t>
      </w:r>
    </w:p>
    <w:p w14:paraId="39569F82" w14:textId="15B929F6" w:rsidR="0070009E" w:rsidRPr="00736A2F" w:rsidRDefault="0070009E" w:rsidP="00352098">
      <w:pPr>
        <w:pStyle w:val="UtilComNumberItem4"/>
      </w:pPr>
      <w:r w:rsidRPr="00736A2F">
        <w:t xml:space="preserve">It is proposed to classify the following indicators confidential: </w:t>
      </w:r>
      <w:r w:rsidR="001B1736" w:rsidRPr="00736A2F">
        <w:t xml:space="preserve">availability factor </w:t>
      </w:r>
      <w:r w:rsidRPr="00736A2F">
        <w:t xml:space="preserve">(AF), </w:t>
      </w:r>
      <w:r w:rsidR="001B1736" w:rsidRPr="00736A2F">
        <w:t xml:space="preserve">unplanned availability factor </w:t>
      </w:r>
      <w:r w:rsidRPr="00736A2F">
        <w:t xml:space="preserve">(UAF), </w:t>
      </w:r>
      <w:r w:rsidR="001B1736" w:rsidRPr="00736A2F">
        <w:t xml:space="preserve">equivalent availability factor </w:t>
      </w:r>
      <w:r w:rsidRPr="00736A2F">
        <w:t xml:space="preserve">(EAF), </w:t>
      </w:r>
      <w:r w:rsidR="001B1736" w:rsidRPr="00736A2F">
        <w:t xml:space="preserve">forced outage factor </w:t>
      </w:r>
      <w:r w:rsidRPr="00736A2F">
        <w:t xml:space="preserve">(FOF) and </w:t>
      </w:r>
      <w:r w:rsidR="001B1736" w:rsidRPr="00736A2F">
        <w:t xml:space="preserve">equivalent forced outage factor </w:t>
      </w:r>
      <w:r w:rsidRPr="00736A2F">
        <w:t>(EFOF).</w:t>
      </w:r>
    </w:p>
    <w:p w14:paraId="4B321777" w14:textId="0147CB79" w:rsidR="00AA6F79" w:rsidRPr="00736A2F" w:rsidRDefault="00AA6F79" w:rsidP="00352098">
      <w:pPr>
        <w:pStyle w:val="UtilComNumberItem4"/>
      </w:pPr>
      <w:r w:rsidRPr="00736A2F">
        <w:t>Where a performance indicator is confidential, the Commission will seek to use the information in aggregated form (</w:t>
      </w:r>
      <w:r w:rsidR="001B1736">
        <w:t>that is,</w:t>
      </w:r>
      <w:r w:rsidRPr="00736A2F">
        <w:t xml:space="preserve"> combined with other generator entity data).</w:t>
      </w:r>
    </w:p>
    <w:p w14:paraId="5BBB16E2" w14:textId="3A559CAD" w:rsidR="00AA6F79" w:rsidRPr="00736A2F" w:rsidRDefault="00AA6F79" w:rsidP="00352098">
      <w:pPr>
        <w:pStyle w:val="UtilComNumberItem4"/>
      </w:pPr>
      <w:r w:rsidRPr="00736A2F">
        <w:t>Where there is only one generator entity suppl</w:t>
      </w:r>
      <w:r w:rsidR="001B1736">
        <w:t>y</w:t>
      </w:r>
      <w:r w:rsidRPr="00736A2F">
        <w:t>ing the power system, or there is sufficient reason, then individual generator entity data may be reported by the Commission.</w:t>
      </w:r>
    </w:p>
    <w:p w14:paraId="78957A4F" w14:textId="77777777" w:rsidR="009E1665" w:rsidRPr="00736A2F" w:rsidRDefault="009E1665" w:rsidP="00352098">
      <w:pPr>
        <w:pStyle w:val="UtilComHeading4"/>
      </w:pPr>
      <w:r w:rsidRPr="00736A2F">
        <w:t>Current</w:t>
      </w:r>
    </w:p>
    <w:p w14:paraId="198210A1" w14:textId="016869C7" w:rsidR="009E1665" w:rsidRPr="00736A2F" w:rsidRDefault="009E1665" w:rsidP="00352098">
      <w:pPr>
        <w:pStyle w:val="UtilComNumberItem4"/>
        <w:rPr>
          <w:b/>
        </w:rPr>
      </w:pPr>
      <w:r w:rsidRPr="00736A2F">
        <w:t xml:space="preserve">Schedule 1 currently contains </w:t>
      </w:r>
      <w:r w:rsidR="001B1736">
        <w:t>seven</w:t>
      </w:r>
      <w:r w:rsidR="001B1736" w:rsidRPr="00736A2F">
        <w:t xml:space="preserve"> </w:t>
      </w:r>
      <w:r w:rsidRPr="00736A2F">
        <w:t>performance indicators including SAIDI and SAIFI.</w:t>
      </w:r>
      <w:r w:rsidR="0070009E" w:rsidRPr="00736A2F">
        <w:t xml:space="preserve"> None are currently treated as confidential.</w:t>
      </w:r>
    </w:p>
    <w:p w14:paraId="6B77108A" w14:textId="77777777" w:rsidR="004F6C0D" w:rsidRPr="00736A2F" w:rsidRDefault="004F6C0D" w:rsidP="00352098">
      <w:pPr>
        <w:pStyle w:val="UtilComHeading4"/>
      </w:pPr>
      <w:r w:rsidRPr="00736A2F">
        <w:t>Submissions</w:t>
      </w:r>
    </w:p>
    <w:p w14:paraId="51C2684E" w14:textId="1DAE9677" w:rsidR="00921787" w:rsidRPr="00736A2F" w:rsidRDefault="00921787" w:rsidP="00352098">
      <w:pPr>
        <w:pStyle w:val="UtilComNumberItem4"/>
        <w:rPr>
          <w:b/>
        </w:rPr>
      </w:pPr>
      <w:r w:rsidRPr="00736A2F">
        <w:t>A submission was received from EDL concerning whether the generation services</w:t>
      </w:r>
      <w:r w:rsidR="001B1736">
        <w:t>’</w:t>
      </w:r>
      <w:r w:rsidRPr="00736A2F">
        <w:t xml:space="preserve"> performance indicators are appropriate for all generators.</w:t>
      </w:r>
      <w:r w:rsidR="00E453B5">
        <w:t xml:space="preserve"> </w:t>
      </w:r>
    </w:p>
    <w:p w14:paraId="6A1E8069" w14:textId="77777777" w:rsidR="00921787" w:rsidRPr="00736A2F" w:rsidRDefault="00921787" w:rsidP="00352098">
      <w:pPr>
        <w:pStyle w:val="UtilComHeading4"/>
      </w:pPr>
      <w:r w:rsidRPr="00736A2F">
        <w:t>CQ Partners</w:t>
      </w:r>
    </w:p>
    <w:p w14:paraId="2F31318F" w14:textId="77777777" w:rsidR="006608F4" w:rsidRPr="00736A2F" w:rsidRDefault="006608F4" w:rsidP="00352098">
      <w:pPr>
        <w:pStyle w:val="UtilComNumberItem4"/>
        <w:rPr>
          <w:b/>
        </w:rPr>
      </w:pPr>
      <w:r w:rsidRPr="00736A2F">
        <w:t>CQ Partners outlined in their report that NEM states do not require generators to report on SAIDI and SAIFI as it is a function of distribution network service providers.</w:t>
      </w:r>
    </w:p>
    <w:p w14:paraId="0D4706A1" w14:textId="1D7D05AF" w:rsidR="00921787" w:rsidRPr="00736A2F" w:rsidRDefault="006608F4" w:rsidP="00352098">
      <w:pPr>
        <w:pStyle w:val="UtilComNumberItem4"/>
        <w:rPr>
          <w:b/>
        </w:rPr>
      </w:pPr>
      <w:r w:rsidRPr="00736A2F">
        <w:t xml:space="preserve">However they note these regions in the NEM have interconnectivity and redundancy that ensures any generator outages do not result in customer impact, whereas the </w:t>
      </w:r>
      <w:r w:rsidR="001B1736">
        <w:t>Territory</w:t>
      </w:r>
      <w:r w:rsidR="001B1736" w:rsidRPr="00736A2F">
        <w:t xml:space="preserve"> </w:t>
      </w:r>
      <w:r w:rsidRPr="00736A2F">
        <w:t xml:space="preserve">region </w:t>
      </w:r>
      <w:r w:rsidR="00F22B6C" w:rsidRPr="00736A2F">
        <w:t>does</w:t>
      </w:r>
      <w:r w:rsidRPr="00736A2F">
        <w:t xml:space="preserve"> experience customer impact</w:t>
      </w:r>
      <w:r w:rsidR="00F22B6C" w:rsidRPr="00736A2F">
        <w:t>s</w:t>
      </w:r>
      <w:r w:rsidRPr="00736A2F">
        <w:t xml:space="preserve"> as a result of generator outage</w:t>
      </w:r>
      <w:r w:rsidR="00F22B6C" w:rsidRPr="00736A2F">
        <w:t xml:space="preserve"> (see the Commission’s 2015-16 Power and System Control)</w:t>
      </w:r>
      <w:r w:rsidRPr="00736A2F">
        <w:t>.</w:t>
      </w:r>
    </w:p>
    <w:p w14:paraId="78D6137E" w14:textId="133CC7EC" w:rsidR="006608F4" w:rsidRPr="00736A2F" w:rsidRDefault="006608F4" w:rsidP="00352098">
      <w:pPr>
        <w:pStyle w:val="UtilComNumberItem4"/>
        <w:rPr>
          <w:b/>
        </w:rPr>
      </w:pPr>
      <w:r w:rsidRPr="00736A2F">
        <w:t xml:space="preserve">CQ Partners concludes that SAIDI and SAIFI </w:t>
      </w:r>
      <w:r w:rsidR="005E43F9" w:rsidRPr="00736A2F">
        <w:t xml:space="preserve">reporting </w:t>
      </w:r>
      <w:r w:rsidRPr="00736A2F">
        <w:t xml:space="preserve">should remain </w:t>
      </w:r>
      <w:r w:rsidR="005E43F9" w:rsidRPr="00736A2F">
        <w:t xml:space="preserve">a requirement in </w:t>
      </w:r>
      <w:r w:rsidR="001B1736">
        <w:t>s</w:t>
      </w:r>
      <w:r w:rsidR="001B1736" w:rsidRPr="00736A2F">
        <w:t xml:space="preserve">chedule </w:t>
      </w:r>
      <w:r w:rsidR="005E43F9" w:rsidRPr="00736A2F">
        <w:t>1 given the relevance of generator outages and resulting customer im</w:t>
      </w:r>
      <w:r w:rsidR="00EA61E7" w:rsidRPr="00736A2F">
        <w:t xml:space="preserve">pacts </w:t>
      </w:r>
      <w:r w:rsidR="001B1736">
        <w:t>that</w:t>
      </w:r>
      <w:r w:rsidR="001B1736" w:rsidRPr="00736A2F">
        <w:t xml:space="preserve"> </w:t>
      </w:r>
      <w:r w:rsidR="00EA61E7" w:rsidRPr="00736A2F">
        <w:t>are unique to the Territory</w:t>
      </w:r>
      <w:r w:rsidR="005E43F9" w:rsidRPr="00736A2F">
        <w:t xml:space="preserve"> region.</w:t>
      </w:r>
    </w:p>
    <w:p w14:paraId="47B6D424" w14:textId="071029BD" w:rsidR="009E1665" w:rsidRPr="00736A2F" w:rsidRDefault="001B1736" w:rsidP="00352098">
      <w:pPr>
        <w:pStyle w:val="UtilComNumberItem4"/>
        <w:rPr>
          <w:b/>
        </w:rPr>
      </w:pPr>
      <w:r w:rsidRPr="00736A2F">
        <w:t>Regard</w:t>
      </w:r>
      <w:r>
        <w:t>ing</w:t>
      </w:r>
      <w:r w:rsidR="006608F4" w:rsidRPr="00736A2F">
        <w:t xml:space="preserve"> all other metrics, CQ Partners is of the opinion this information should be regarded as </w:t>
      </w:r>
      <w:r w:rsidRPr="00736A2F">
        <w:t>commercial</w:t>
      </w:r>
      <w:r>
        <w:t>-</w:t>
      </w:r>
      <w:r w:rsidRPr="00736A2F">
        <w:t>in</w:t>
      </w:r>
      <w:r>
        <w:t>-</w:t>
      </w:r>
      <w:r w:rsidR="006608F4" w:rsidRPr="00736A2F">
        <w:t>confidence for generation entities and should be utilised solely by the appointed electricity market operator as a function of managing market supply.</w:t>
      </w:r>
    </w:p>
    <w:p w14:paraId="4BF53D39" w14:textId="77777777" w:rsidR="009E1665" w:rsidRPr="00736A2F" w:rsidRDefault="009E1665" w:rsidP="009E1665">
      <w:pPr>
        <w:rPr>
          <w:rFonts w:cs="Arial"/>
          <w:i/>
          <w:szCs w:val="22"/>
        </w:rPr>
        <w:sectPr w:rsidR="009E1665" w:rsidRPr="00736A2F" w:rsidSect="007D3BD1">
          <w:headerReference w:type="default" r:id="rId22"/>
          <w:footerReference w:type="default" r:id="rId23"/>
          <w:pgSz w:w="11906" w:h="16838" w:code="9"/>
          <w:pgMar w:top="1304" w:right="1134" w:bottom="851" w:left="1134" w:header="567" w:footer="567" w:gutter="0"/>
          <w:cols w:space="720"/>
        </w:sectPr>
      </w:pPr>
    </w:p>
    <w:p w14:paraId="1A3A8CE0" w14:textId="3403CCC0" w:rsidR="0070009E" w:rsidRPr="00736A2F" w:rsidRDefault="0070009E" w:rsidP="00352098">
      <w:pPr>
        <w:pStyle w:val="UtilComHeading1-nonumber"/>
      </w:pPr>
      <w:bookmarkStart w:id="35" w:name="_Toc488245290"/>
      <w:r w:rsidRPr="00736A2F">
        <w:t>Chapter 5:</w:t>
      </w:r>
      <w:r w:rsidR="001B1736">
        <w:t xml:space="preserve"> </w:t>
      </w:r>
      <w:r w:rsidRPr="00736A2F">
        <w:t xml:space="preserve">Schedule </w:t>
      </w:r>
      <w:r w:rsidR="00943FEB">
        <w:t>3</w:t>
      </w:r>
      <w:r w:rsidR="00943FEB" w:rsidRPr="00736A2F">
        <w:t xml:space="preserve"> </w:t>
      </w:r>
      <w:r w:rsidRPr="00736A2F">
        <w:t>– Network Services Performance Indicators</w:t>
      </w:r>
      <w:bookmarkEnd w:id="35"/>
    </w:p>
    <w:p w14:paraId="1F4852C8" w14:textId="77777777" w:rsidR="00C87024" w:rsidRPr="00736A2F" w:rsidRDefault="00C87024" w:rsidP="00F42951">
      <w:pPr>
        <w:pStyle w:val="UtilComHeading2-nonumber"/>
      </w:pPr>
      <w:bookmarkStart w:id="36" w:name="_Toc488245291"/>
      <w:r w:rsidRPr="00F42951">
        <w:t xml:space="preserve">Transmission </w:t>
      </w:r>
      <w:r w:rsidR="00787EC1" w:rsidRPr="00F42951">
        <w:t>n</w:t>
      </w:r>
      <w:r w:rsidRPr="00F42951">
        <w:t xml:space="preserve">etwork </w:t>
      </w:r>
      <w:r w:rsidR="00787EC1" w:rsidRPr="00F42951">
        <w:t>p</w:t>
      </w:r>
      <w:r w:rsidRPr="00F42951">
        <w:t xml:space="preserve">erformance </w:t>
      </w:r>
      <w:r w:rsidR="00787EC1" w:rsidRPr="00F42951">
        <w:t>i</w:t>
      </w:r>
      <w:r w:rsidRPr="00F42951">
        <w:t>ndicators</w:t>
      </w:r>
      <w:bookmarkEnd w:id="36"/>
    </w:p>
    <w:p w14:paraId="74ED9FAC" w14:textId="77777777" w:rsidR="00EA7E75" w:rsidRPr="00736A2F" w:rsidRDefault="00EA7E75" w:rsidP="00352098">
      <w:pPr>
        <w:pStyle w:val="UtilComHeading4"/>
      </w:pPr>
      <w:r w:rsidRPr="00736A2F">
        <w:t>Discussion</w:t>
      </w:r>
    </w:p>
    <w:p w14:paraId="5B137574" w14:textId="2596FBA4" w:rsidR="00EA7E75" w:rsidRPr="00736A2F" w:rsidRDefault="002E132C" w:rsidP="00352098">
      <w:pPr>
        <w:pStyle w:val="UtilComNumberItem5"/>
      </w:pPr>
      <w:r w:rsidRPr="00736A2F">
        <w:t>AER stated in its preliminary framework and approach for PWC’s next determination that it will treat PWC’s transmission assets as distribution assets.</w:t>
      </w:r>
    </w:p>
    <w:p w14:paraId="148DD99B" w14:textId="77777777" w:rsidR="002E132C" w:rsidRPr="00736A2F" w:rsidRDefault="002E132C" w:rsidP="00352098">
      <w:pPr>
        <w:pStyle w:val="UtilComNumberItem5"/>
      </w:pPr>
      <w:r w:rsidRPr="00736A2F">
        <w:t>In order to keep the ESS Code consistent with the regulatory oversight</w:t>
      </w:r>
      <w:r w:rsidR="009301AC" w:rsidRPr="00736A2F">
        <w:t xml:space="preserve"> of the AER, the Commission finds it </w:t>
      </w:r>
      <w:r w:rsidR="0070009E" w:rsidRPr="00736A2F">
        <w:t>appropriate</w:t>
      </w:r>
      <w:r w:rsidR="009301AC" w:rsidRPr="00736A2F">
        <w:t xml:space="preserve"> to remove the transmission network performance indicators and have the associated assets reported under the distribution network performance indicators.</w:t>
      </w:r>
    </w:p>
    <w:p w14:paraId="10FA3F2F" w14:textId="77777777" w:rsidR="00006935" w:rsidRPr="00736A2F" w:rsidRDefault="00CD7D6B" w:rsidP="00352098">
      <w:pPr>
        <w:pStyle w:val="UtilComHeading4"/>
      </w:pPr>
      <w:r w:rsidRPr="00736A2F">
        <w:t>Proposed amendment</w:t>
      </w:r>
    </w:p>
    <w:p w14:paraId="6B56B1F5" w14:textId="77777777" w:rsidR="00CD7D6B" w:rsidRPr="00736A2F" w:rsidRDefault="00EA7E75" w:rsidP="00352098">
      <w:pPr>
        <w:pStyle w:val="UtilComNumberItem5"/>
      </w:pPr>
      <w:r w:rsidRPr="00736A2F">
        <w:t>Removal of the transmission network performance indicators.</w:t>
      </w:r>
    </w:p>
    <w:p w14:paraId="318E13B6" w14:textId="77777777" w:rsidR="00EA7E75" w:rsidRPr="00736A2F" w:rsidRDefault="00EA7E75" w:rsidP="00352098">
      <w:pPr>
        <w:pStyle w:val="UtilComHeading4"/>
      </w:pPr>
      <w:r w:rsidRPr="00736A2F">
        <w:t>Current</w:t>
      </w:r>
    </w:p>
    <w:p w14:paraId="329707B5" w14:textId="77777777" w:rsidR="00EA7E75" w:rsidRPr="00736A2F" w:rsidRDefault="00EA7E75" w:rsidP="00352098">
      <w:pPr>
        <w:pStyle w:val="UtilComNumberItem5"/>
      </w:pPr>
      <w:r w:rsidRPr="00736A2F">
        <w:t>There are currently 12 performance indicators for transmission networks.</w:t>
      </w:r>
    </w:p>
    <w:p w14:paraId="57170725" w14:textId="77777777" w:rsidR="009301AC" w:rsidRPr="00736A2F" w:rsidRDefault="009301AC" w:rsidP="00352098">
      <w:pPr>
        <w:pStyle w:val="UtilComHeading4"/>
      </w:pPr>
      <w:r w:rsidRPr="00736A2F">
        <w:t>Submissions</w:t>
      </w:r>
    </w:p>
    <w:p w14:paraId="2979E86A" w14:textId="62F6AE9D" w:rsidR="008D29E3" w:rsidRPr="00736A2F" w:rsidRDefault="008D29E3" w:rsidP="00352098">
      <w:pPr>
        <w:pStyle w:val="UtilComNumberItem5"/>
      </w:pPr>
      <w:r w:rsidRPr="00736A2F">
        <w:t xml:space="preserve">PWC noted in </w:t>
      </w:r>
      <w:r w:rsidR="002E1A8B">
        <w:t>its</w:t>
      </w:r>
      <w:r w:rsidRPr="00736A2F">
        <w:t xml:space="preserve"> submission that </w:t>
      </w:r>
      <w:r w:rsidR="002E1A8B">
        <w:t>its</w:t>
      </w:r>
      <w:r w:rsidRPr="00736A2F">
        <w:t xml:space="preserve"> transmission and distribution systems had both been classified as distribution for the purpose of regulation in accordance with the NER. For that reason, PWC called for transmission network performance indicators to be removed from the </w:t>
      </w:r>
      <w:r w:rsidR="00B50F38">
        <w:t>code</w:t>
      </w:r>
      <w:r w:rsidRPr="00736A2F">
        <w:t>.</w:t>
      </w:r>
    </w:p>
    <w:p w14:paraId="44D5F968" w14:textId="77777777" w:rsidR="00EA7E75" w:rsidRPr="00736A2F" w:rsidRDefault="00B64191" w:rsidP="00352098">
      <w:pPr>
        <w:pStyle w:val="UtilComNumberItem5"/>
      </w:pPr>
      <w:r w:rsidRPr="00736A2F">
        <w:t>In anticipation of being subject to the AER’</w:t>
      </w:r>
      <w:r w:rsidR="006B7796" w:rsidRPr="00736A2F">
        <w:t xml:space="preserve">s </w:t>
      </w:r>
      <w:r w:rsidR="00BA6074" w:rsidRPr="00736A2F">
        <w:t xml:space="preserve">STPIS </w:t>
      </w:r>
      <w:r w:rsidRPr="00736A2F">
        <w:t>in 2024, PWC will endeavour to establish a historical reliability database using the relevant NEM parameters.</w:t>
      </w:r>
      <w:r w:rsidR="008D29E3" w:rsidRPr="00736A2F">
        <w:t xml:space="preserve"> </w:t>
      </w:r>
    </w:p>
    <w:p w14:paraId="5FCDEEE2" w14:textId="04E33D5B" w:rsidR="00B64191" w:rsidRDefault="000F7344" w:rsidP="00352098">
      <w:pPr>
        <w:pStyle w:val="UtilComNumberItem5"/>
      </w:pPr>
      <w:r>
        <w:t>Consequently</w:t>
      </w:r>
      <w:r w:rsidR="00B64191" w:rsidRPr="00736A2F">
        <w:t xml:space="preserve">, PWC would like </w:t>
      </w:r>
      <w:r w:rsidR="002E1A8B">
        <w:t>its</w:t>
      </w:r>
      <w:r w:rsidR="00B64191" w:rsidRPr="00736A2F">
        <w:t xml:space="preserve"> reporting requirements under the </w:t>
      </w:r>
      <w:r w:rsidR="00B50F38">
        <w:t>code</w:t>
      </w:r>
      <w:r w:rsidR="00B64191" w:rsidRPr="00736A2F">
        <w:t xml:space="preserve"> to be consistent with those of the NER and AER </w:t>
      </w:r>
      <w:r w:rsidR="00BF32B6" w:rsidRPr="00736A2F">
        <w:t>guidelines to assist with a smooth transition.</w:t>
      </w:r>
    </w:p>
    <w:p w14:paraId="01659E3A" w14:textId="7BDEA5EF" w:rsidR="008366D1" w:rsidRPr="002E1A8B" w:rsidRDefault="008366D1" w:rsidP="00352098">
      <w:pPr>
        <w:pStyle w:val="UtilComNumberItem5"/>
      </w:pPr>
      <w:r w:rsidRPr="002E1A8B">
        <w:t>PWC would also like to continue to use SAIDI and SAIFI indicators rather than input standards such as n-1 requirements.</w:t>
      </w:r>
      <w:r w:rsidR="002E1A8B" w:rsidRPr="002E1A8B">
        <w:t xml:space="preserve"> </w:t>
      </w:r>
      <w:r w:rsidRPr="002E1A8B">
        <w:t xml:space="preserve">The targets should be based on customer preferences rather than on a </w:t>
      </w:r>
      <w:r w:rsidR="000F7344" w:rsidRPr="002E1A8B">
        <w:t>five</w:t>
      </w:r>
      <w:r w:rsidR="000F7344">
        <w:t>-</w:t>
      </w:r>
      <w:r w:rsidRPr="002E1A8B">
        <w:t>year average.</w:t>
      </w:r>
      <w:r w:rsidR="00E453B5">
        <w:t xml:space="preserve"> </w:t>
      </w:r>
      <w:r w:rsidRPr="002E1A8B">
        <w:t>They should also be consistent with the Distribution Reliability Measures Guideline.</w:t>
      </w:r>
    </w:p>
    <w:p w14:paraId="41961BBC" w14:textId="77777777" w:rsidR="00B64191" w:rsidRPr="00736A2F" w:rsidRDefault="00B64191" w:rsidP="00352098">
      <w:pPr>
        <w:pStyle w:val="UtilComHeading4"/>
      </w:pPr>
      <w:r w:rsidRPr="00736A2F">
        <w:t>CQ Partners</w:t>
      </w:r>
    </w:p>
    <w:p w14:paraId="36B2D6A3" w14:textId="792544A1" w:rsidR="00B64191" w:rsidRPr="00736A2F" w:rsidRDefault="00BF32B6" w:rsidP="00352098">
      <w:pPr>
        <w:pStyle w:val="UtilComNumberItem5"/>
      </w:pPr>
      <w:r w:rsidRPr="00736A2F">
        <w:t xml:space="preserve">In the interest of aligning the ESS Code with the </w:t>
      </w:r>
      <w:r w:rsidR="00F22B6C" w:rsidRPr="00736A2F">
        <w:t>NEM and AER, CQ </w:t>
      </w:r>
      <w:r w:rsidRPr="00736A2F">
        <w:t>Partners agreed</w:t>
      </w:r>
      <w:r w:rsidR="002E1A8B">
        <w:t xml:space="preserve"> with PWC</w:t>
      </w:r>
      <w:r w:rsidRPr="00736A2F">
        <w:t xml:space="preserve"> that transmission performance indicators should be removed on the basis they will be covered within the distribution performance reporting.</w:t>
      </w:r>
    </w:p>
    <w:p w14:paraId="05E0EECE" w14:textId="0AC57773" w:rsidR="00B64191" w:rsidRPr="00736A2F" w:rsidRDefault="00BF32B6" w:rsidP="00352098">
      <w:pPr>
        <w:pStyle w:val="UtilComNumberItem5"/>
      </w:pPr>
      <w:r w:rsidRPr="00736A2F">
        <w:t xml:space="preserve">In consultation with System Control, it was found the transmission indicators are not used in </w:t>
      </w:r>
      <w:r w:rsidR="000F7344" w:rsidRPr="00736A2F">
        <w:t>day</w:t>
      </w:r>
      <w:r w:rsidR="000F7344">
        <w:t>-</w:t>
      </w:r>
      <w:r w:rsidR="000F7344" w:rsidRPr="00736A2F">
        <w:t>to</w:t>
      </w:r>
      <w:r w:rsidR="000F7344">
        <w:t>-</w:t>
      </w:r>
      <w:r w:rsidRPr="00736A2F">
        <w:t>day outage diagnosis or planning.</w:t>
      </w:r>
    </w:p>
    <w:p w14:paraId="2136022B" w14:textId="54841E6A" w:rsidR="00BF32B6" w:rsidRPr="00736A2F" w:rsidRDefault="00BF32B6" w:rsidP="00352098">
      <w:pPr>
        <w:pStyle w:val="UtilComNumberItem5"/>
      </w:pPr>
      <w:r w:rsidRPr="00736A2F">
        <w:t xml:space="preserve">CQ Partners also </w:t>
      </w:r>
      <w:r w:rsidR="007D1B6D" w:rsidRPr="00736A2F">
        <w:t>consider</w:t>
      </w:r>
      <w:r w:rsidR="000F7344">
        <w:t>,</w:t>
      </w:r>
      <w:r w:rsidR="007D1B6D" w:rsidRPr="00736A2F">
        <w:t xml:space="preserve"> given th</w:t>
      </w:r>
      <w:r w:rsidR="00EA61E7" w:rsidRPr="00736A2F">
        <w:t xml:space="preserve">e relatively small size of the </w:t>
      </w:r>
      <w:r w:rsidR="007D1B6D" w:rsidRPr="00736A2F">
        <w:t>T</w:t>
      </w:r>
      <w:r w:rsidR="00EA61E7" w:rsidRPr="00736A2F">
        <w:t>erritory</w:t>
      </w:r>
      <w:r w:rsidR="007D1B6D" w:rsidRPr="00736A2F">
        <w:t xml:space="preserve">’s transmission assets, they are best dealt with under the performance and reporting standards of distribution networks. </w:t>
      </w:r>
    </w:p>
    <w:p w14:paraId="3E8638A7" w14:textId="77777777" w:rsidR="008A3675" w:rsidRPr="00736A2F" w:rsidRDefault="008A3675" w:rsidP="00F42951">
      <w:pPr>
        <w:pStyle w:val="UtilComHeading2-nonumber"/>
      </w:pPr>
      <w:bookmarkStart w:id="37" w:name="_Toc488245292"/>
      <w:r w:rsidRPr="00736A2F">
        <w:t xml:space="preserve">Distribution </w:t>
      </w:r>
      <w:r w:rsidR="00787EC1" w:rsidRPr="00736A2F">
        <w:t>n</w:t>
      </w:r>
      <w:r w:rsidRPr="00736A2F">
        <w:t xml:space="preserve">etwork </w:t>
      </w:r>
      <w:r w:rsidR="00787EC1" w:rsidRPr="00736A2F">
        <w:t>p</w:t>
      </w:r>
      <w:r w:rsidRPr="00736A2F">
        <w:t xml:space="preserve">erformance </w:t>
      </w:r>
      <w:r w:rsidR="00787EC1" w:rsidRPr="00736A2F">
        <w:t>i</w:t>
      </w:r>
      <w:r w:rsidRPr="00736A2F">
        <w:t>ndicators</w:t>
      </w:r>
      <w:bookmarkEnd w:id="37"/>
    </w:p>
    <w:p w14:paraId="0D444BC2" w14:textId="49E0AAC4" w:rsidR="008A3675" w:rsidRPr="00736A2F" w:rsidRDefault="008A3675" w:rsidP="00352098">
      <w:pPr>
        <w:pStyle w:val="UtilComHeading4"/>
      </w:pPr>
      <w:r w:rsidRPr="00736A2F">
        <w:t>Discussion</w:t>
      </w:r>
      <w:r w:rsidR="0065135D">
        <w:t xml:space="preserve"> (SAIDI and SAIFI)</w:t>
      </w:r>
      <w:r w:rsidR="000F7344">
        <w:tab/>
      </w:r>
    </w:p>
    <w:p w14:paraId="17403399" w14:textId="1D0BEC95" w:rsidR="0065135D" w:rsidRPr="00196B93" w:rsidRDefault="0065135D" w:rsidP="00352098">
      <w:pPr>
        <w:pStyle w:val="UtilComNumberItem5"/>
      </w:pPr>
      <w:r w:rsidRPr="00196B93">
        <w:t xml:space="preserve">SAIDI calculates the time the average customer is without power each year due to unplanned outages. </w:t>
      </w:r>
    </w:p>
    <w:p w14:paraId="6D5E299A" w14:textId="7ACC66D8" w:rsidR="008366D1" w:rsidRPr="008366D1" w:rsidRDefault="00196B93" w:rsidP="00352098">
      <w:pPr>
        <w:pStyle w:val="UtilComNumberItem5"/>
      </w:pPr>
      <w:r>
        <w:t xml:space="preserve">SAIFI calculates </w:t>
      </w:r>
      <w:r w:rsidR="008366D1" w:rsidRPr="008366D1">
        <w:t xml:space="preserve">the number of times the average customer will experience unplanned power outages during the year. </w:t>
      </w:r>
    </w:p>
    <w:p w14:paraId="101AF8BE" w14:textId="0E925A04" w:rsidR="008A3675" w:rsidRPr="00736A2F" w:rsidRDefault="00BA6074" w:rsidP="00352098">
      <w:pPr>
        <w:pStyle w:val="UtilComNumberItem5"/>
      </w:pPr>
      <w:r w:rsidRPr="00736A2F">
        <w:t xml:space="preserve">The SAIDI and SAIFI performance indicators used in the </w:t>
      </w:r>
      <w:r w:rsidR="00B50F38">
        <w:t>code</w:t>
      </w:r>
      <w:r w:rsidRPr="00736A2F">
        <w:t xml:space="preserve"> are broadly consistent with those in the AER’s STPIS with some minor variations.</w:t>
      </w:r>
      <w:r w:rsidR="00F47AAC" w:rsidRPr="00736A2F">
        <w:t xml:space="preserve"> The STPIS includes additional exclusions for unmetered supplies and inactive accounts and only takes into account unplanned network interruptions.</w:t>
      </w:r>
    </w:p>
    <w:p w14:paraId="75C54B64" w14:textId="1F941483" w:rsidR="00BA6074" w:rsidRDefault="00F47AAC" w:rsidP="00352098">
      <w:pPr>
        <w:pStyle w:val="UtilComNumberItem5"/>
      </w:pPr>
      <w:r w:rsidRPr="00736A2F">
        <w:t xml:space="preserve">To align the Territory with national standards the Commission proposes adopting the minor variations into the new </w:t>
      </w:r>
      <w:r w:rsidR="00B50F38">
        <w:t>code</w:t>
      </w:r>
      <w:r w:rsidRPr="00736A2F">
        <w:t>.</w:t>
      </w:r>
    </w:p>
    <w:p w14:paraId="4D6AD34F" w14:textId="47C521BA" w:rsidR="0065135D" w:rsidRPr="00736A2F" w:rsidRDefault="0065135D" w:rsidP="00352098">
      <w:pPr>
        <w:pStyle w:val="UtilComHeading4"/>
      </w:pPr>
      <w:r w:rsidRPr="00736A2F">
        <w:t>Discussion</w:t>
      </w:r>
      <w:r>
        <w:t xml:space="preserve"> (</w:t>
      </w:r>
      <w:r w:rsidR="000F7344">
        <w:t>poor feeders</w:t>
      </w:r>
      <w:r>
        <w:t>)</w:t>
      </w:r>
    </w:p>
    <w:p w14:paraId="16395717" w14:textId="0EE39CE4" w:rsidR="0065135D" w:rsidRPr="008366D1" w:rsidRDefault="0065135D" w:rsidP="00352098">
      <w:pPr>
        <w:pStyle w:val="UtilComNumberItem5"/>
      </w:pPr>
      <w:r>
        <w:t xml:space="preserve">Currently the ESS Code has a </w:t>
      </w:r>
      <w:r w:rsidR="000F7344">
        <w:t>formula-</w:t>
      </w:r>
      <w:r>
        <w:t>based methodology setting out poor performing feeders</w:t>
      </w:r>
      <w:r w:rsidRPr="008366D1">
        <w:t xml:space="preserve">. </w:t>
      </w:r>
    </w:p>
    <w:p w14:paraId="24A447FF" w14:textId="6F650465" w:rsidR="0065135D" w:rsidRPr="00736A2F" w:rsidRDefault="0065135D" w:rsidP="00352098">
      <w:pPr>
        <w:pStyle w:val="UtilComNumberItem5"/>
      </w:pPr>
      <w:r>
        <w:t>The Commission is proposing to simplify the methodology.</w:t>
      </w:r>
      <w:r w:rsidR="00E453B5">
        <w:t xml:space="preserve"> </w:t>
      </w:r>
      <w:r>
        <w:t xml:space="preserve">Network </w:t>
      </w:r>
      <w:r w:rsidR="000F7344">
        <w:t xml:space="preserve">entities </w:t>
      </w:r>
      <w:r>
        <w:t>will now need to report, by category</w:t>
      </w:r>
      <w:r w:rsidR="00D2689F">
        <w:t>,</w:t>
      </w:r>
      <w:r>
        <w:t xml:space="preserve"> the five worst performing feeders.</w:t>
      </w:r>
      <w:r w:rsidR="00E453B5">
        <w:t xml:space="preserve"> </w:t>
      </w:r>
      <w:r w:rsidR="00D2689F">
        <w:t xml:space="preserve">They will also have to provide some information around planned capital works </w:t>
      </w:r>
      <w:r w:rsidR="00B50F38">
        <w:t>regarding</w:t>
      </w:r>
      <w:r w:rsidR="00D2689F">
        <w:t xml:space="preserve"> feeders.</w:t>
      </w:r>
    </w:p>
    <w:p w14:paraId="2E17E377" w14:textId="77777777" w:rsidR="008A3675" w:rsidRPr="00736A2F" w:rsidRDefault="008A3675" w:rsidP="00352098">
      <w:pPr>
        <w:pStyle w:val="UtilComHeading4"/>
      </w:pPr>
      <w:r w:rsidRPr="00736A2F">
        <w:t>Proposed amendment</w:t>
      </w:r>
    </w:p>
    <w:p w14:paraId="657E247E" w14:textId="77777777" w:rsidR="008A3675" w:rsidRPr="00736A2F" w:rsidRDefault="0058053C" w:rsidP="00352098">
      <w:pPr>
        <w:pStyle w:val="UtilComNumberItem5"/>
      </w:pPr>
      <w:r w:rsidRPr="00736A2F">
        <w:t>Interruption duration, which is the numerator for the adjusted and unadjusted SAIDI calculation, is the sum of the duration of each unplanned network interruption expressed in minutes.</w:t>
      </w:r>
    </w:p>
    <w:p w14:paraId="334AF4EE" w14:textId="77777777" w:rsidR="0058053C" w:rsidRPr="00736A2F" w:rsidRDefault="0058053C" w:rsidP="00352098">
      <w:pPr>
        <w:pStyle w:val="UtilComNumberItem5"/>
      </w:pPr>
      <w:r w:rsidRPr="00736A2F">
        <w:t>The following additional notes were added:</w:t>
      </w:r>
    </w:p>
    <w:p w14:paraId="5DA30B4D" w14:textId="77777777" w:rsidR="0058053C" w:rsidRPr="00736A2F" w:rsidRDefault="0058053C" w:rsidP="00352098">
      <w:pPr>
        <w:pStyle w:val="UtilComBulletText"/>
      </w:pPr>
      <w:r w:rsidRPr="00736A2F">
        <w:t>unmetered street lighting supplies are excluded. Other unmetered supplies can either be included or excluded from the calculation of reliability measures; and</w:t>
      </w:r>
    </w:p>
    <w:p w14:paraId="52F575B1" w14:textId="77777777" w:rsidR="0058053C" w:rsidRPr="00736A2F" w:rsidRDefault="0058053C" w:rsidP="00352098">
      <w:pPr>
        <w:pStyle w:val="UtilComBulletText"/>
      </w:pPr>
      <w:r w:rsidRPr="00736A2F">
        <w:t>inactive accounts are excluded.</w:t>
      </w:r>
    </w:p>
    <w:p w14:paraId="78F2EEA1" w14:textId="77777777" w:rsidR="008A3675" w:rsidRPr="00736A2F" w:rsidRDefault="008A3675" w:rsidP="00352098">
      <w:pPr>
        <w:pStyle w:val="UtilComHeading4"/>
      </w:pPr>
      <w:r w:rsidRPr="00736A2F">
        <w:t>Current</w:t>
      </w:r>
    </w:p>
    <w:p w14:paraId="1AB99CC3" w14:textId="77777777" w:rsidR="008A3675" w:rsidRPr="00736A2F" w:rsidRDefault="0058053C" w:rsidP="00352098">
      <w:pPr>
        <w:pStyle w:val="UtilComNumberItem5"/>
      </w:pPr>
      <w:r w:rsidRPr="00736A2F">
        <w:t>Interruption duration is the sum of the duration of each network interruption expressed in minutes.</w:t>
      </w:r>
    </w:p>
    <w:p w14:paraId="1D230BFE" w14:textId="77777777" w:rsidR="008A3675" w:rsidRPr="00736A2F" w:rsidRDefault="008A3675" w:rsidP="00352098">
      <w:pPr>
        <w:pStyle w:val="UtilComHeading4"/>
      </w:pPr>
      <w:r w:rsidRPr="00736A2F">
        <w:t>Submissions</w:t>
      </w:r>
    </w:p>
    <w:p w14:paraId="648FD57B" w14:textId="116679F9" w:rsidR="008A3675" w:rsidRPr="00736A2F" w:rsidRDefault="002401CD" w:rsidP="00352098">
      <w:pPr>
        <w:pStyle w:val="UtilComNumberItem5"/>
      </w:pPr>
      <w:r>
        <w:t>PWC’s notes to its submission indicated the current definitions required updating.</w:t>
      </w:r>
    </w:p>
    <w:p w14:paraId="2B7F9E4B" w14:textId="77777777" w:rsidR="00A10AC8" w:rsidRPr="00736A2F" w:rsidRDefault="00A10AC8" w:rsidP="00352098">
      <w:pPr>
        <w:pStyle w:val="UtilComHeading4"/>
      </w:pPr>
      <w:r w:rsidRPr="00736A2F">
        <w:t>CQ Partners</w:t>
      </w:r>
    </w:p>
    <w:p w14:paraId="4A1C0141" w14:textId="630591B2" w:rsidR="00876793" w:rsidRPr="00F42951" w:rsidRDefault="006863F2" w:rsidP="00876793">
      <w:pPr>
        <w:pStyle w:val="UtilComNumberItem5"/>
      </w:pPr>
      <w:r w:rsidRPr="00736A2F">
        <w:t>CQ Partners found the national SAIDI and SAIFI calculations and definitions had</w:t>
      </w:r>
      <w:r w:rsidR="006102E2" w:rsidRPr="00736A2F">
        <w:t xml:space="preserve"> minor variations and </w:t>
      </w:r>
      <w:r w:rsidRPr="00736A2F">
        <w:t xml:space="preserve">recommended the </w:t>
      </w:r>
      <w:r w:rsidR="00B50F38">
        <w:t>code</w:t>
      </w:r>
      <w:r w:rsidRPr="00736A2F">
        <w:t xml:space="preserve"> </w:t>
      </w:r>
      <w:r w:rsidR="006102E2" w:rsidRPr="00736A2F">
        <w:t>be aligned</w:t>
      </w:r>
      <w:r w:rsidRPr="00736A2F">
        <w:t xml:space="preserve"> to them for simplicity and to avoid confusion.</w:t>
      </w:r>
    </w:p>
    <w:p w14:paraId="2F6903D0" w14:textId="67B3366C" w:rsidR="00787EC1" w:rsidRPr="00736A2F" w:rsidRDefault="00787EC1" w:rsidP="00F42951">
      <w:pPr>
        <w:pStyle w:val="UtilComHeading2-nonumber"/>
      </w:pPr>
      <w:bookmarkStart w:id="38" w:name="_Toc488245293"/>
      <w:r w:rsidRPr="00736A2F">
        <w:t xml:space="preserve">Distribution </w:t>
      </w:r>
      <w:r w:rsidR="000F7344">
        <w:t>n</w:t>
      </w:r>
      <w:r w:rsidR="000F7344" w:rsidRPr="00736A2F">
        <w:t xml:space="preserve">etwork </w:t>
      </w:r>
      <w:r w:rsidRPr="00736A2F">
        <w:t>feeder classification</w:t>
      </w:r>
      <w:bookmarkEnd w:id="38"/>
    </w:p>
    <w:p w14:paraId="00A4EB8B" w14:textId="77777777" w:rsidR="00787EC1" w:rsidRPr="00736A2F" w:rsidRDefault="00787EC1" w:rsidP="00352098">
      <w:pPr>
        <w:pStyle w:val="UtilComHeading4"/>
      </w:pPr>
      <w:r w:rsidRPr="00736A2F">
        <w:t>Discussion</w:t>
      </w:r>
    </w:p>
    <w:p w14:paraId="51ECDB6F" w14:textId="283E0E83" w:rsidR="00787EC1" w:rsidRPr="00736A2F" w:rsidRDefault="00787EC1" w:rsidP="00352098">
      <w:pPr>
        <w:pStyle w:val="UtilComNumberItem5"/>
      </w:pPr>
      <w:r w:rsidRPr="00736A2F">
        <w:t xml:space="preserve">The AER’s STPIS has a definition for feeders, classifying feeders into </w:t>
      </w:r>
      <w:r w:rsidR="000F7344">
        <w:t>central business districts (</w:t>
      </w:r>
      <w:r w:rsidRPr="00736A2F">
        <w:t>CBD</w:t>
      </w:r>
      <w:r w:rsidR="000F7344">
        <w:t>s)</w:t>
      </w:r>
      <w:r w:rsidRPr="00736A2F">
        <w:t xml:space="preserve">, urban, short rural and long rural. </w:t>
      </w:r>
    </w:p>
    <w:p w14:paraId="06AB040D" w14:textId="163302AC" w:rsidR="00787EC1" w:rsidRPr="00736A2F" w:rsidRDefault="00787EC1" w:rsidP="00352098">
      <w:pPr>
        <w:pStyle w:val="UtilComNumberItem5"/>
      </w:pPr>
      <w:r w:rsidRPr="00736A2F">
        <w:t xml:space="preserve">The main difference from the current definition with the ESS Code and AER’s </w:t>
      </w:r>
      <w:r w:rsidR="000F7344">
        <w:t>C</w:t>
      </w:r>
      <w:r w:rsidR="000F7344" w:rsidRPr="00736A2F">
        <w:t xml:space="preserve">ode </w:t>
      </w:r>
      <w:r w:rsidRPr="00736A2F">
        <w:t>is in relationship to the urban and short rural feeders.</w:t>
      </w:r>
      <w:r w:rsidR="00E453B5">
        <w:t xml:space="preserve"> </w:t>
      </w:r>
      <w:r w:rsidRPr="00736A2F">
        <w:t xml:space="preserve">The ESS </w:t>
      </w:r>
      <w:r w:rsidR="000F7344" w:rsidRPr="00736A2F">
        <w:t xml:space="preserve">Code </w:t>
      </w:r>
      <w:r w:rsidRPr="00736A2F">
        <w:t>current</w:t>
      </w:r>
      <w:r w:rsidR="00F22B6C" w:rsidRPr="00736A2F">
        <w:t>ly</w:t>
      </w:r>
      <w:r w:rsidRPr="00736A2F">
        <w:t xml:space="preserve"> defines urban feeders based on 0.12 </w:t>
      </w:r>
      <w:r w:rsidR="00F22B6C" w:rsidRPr="00736A2F">
        <w:t xml:space="preserve">MVA/km </w:t>
      </w:r>
      <w:r w:rsidRPr="00736A2F">
        <w:t xml:space="preserve">capacity, whereas the AER defines urban feeders based on 0.3 </w:t>
      </w:r>
      <w:r w:rsidR="00F22B6C" w:rsidRPr="00736A2F">
        <w:t>MVA/km</w:t>
      </w:r>
      <w:r w:rsidRPr="00736A2F">
        <w:t>.</w:t>
      </w:r>
      <w:r w:rsidR="00E453B5">
        <w:t xml:space="preserve"> </w:t>
      </w:r>
    </w:p>
    <w:p w14:paraId="69C713AD" w14:textId="415A7A9E" w:rsidR="00787EC1" w:rsidRPr="00736A2F" w:rsidRDefault="00787EC1" w:rsidP="00352098">
      <w:pPr>
        <w:pStyle w:val="UtilComNumberItem5"/>
      </w:pPr>
      <w:r w:rsidRPr="00736A2F">
        <w:t>The main reason for the Territory’s smaller definition acknowledges the Territory’s smaller electricity system.</w:t>
      </w:r>
      <w:r w:rsidR="00E453B5">
        <w:t xml:space="preserve"> </w:t>
      </w:r>
      <w:r w:rsidRPr="00736A2F">
        <w:t xml:space="preserve">Adopting the larger AER definition results in some feeders in Darwin </w:t>
      </w:r>
      <w:r w:rsidR="000E2603">
        <w:t xml:space="preserve">being </w:t>
      </w:r>
      <w:r w:rsidRPr="00736A2F">
        <w:t>classified as rural feeders.</w:t>
      </w:r>
      <w:r w:rsidR="00E453B5">
        <w:t xml:space="preserve"> </w:t>
      </w:r>
      <w:r w:rsidRPr="00736A2F">
        <w:t xml:space="preserve">Particularly </w:t>
      </w:r>
      <w:r w:rsidR="00B50F38">
        <w:t>regarding</w:t>
      </w:r>
      <w:r w:rsidRPr="00736A2F">
        <w:t xml:space="preserve"> GSL service levels</w:t>
      </w:r>
      <w:r w:rsidR="000E2603">
        <w:t>,</w:t>
      </w:r>
      <w:r w:rsidRPr="00736A2F">
        <w:t xml:space="preserve"> this was </w:t>
      </w:r>
      <w:r w:rsidR="00F22B6C" w:rsidRPr="00736A2F">
        <w:t xml:space="preserve">previously </w:t>
      </w:r>
      <w:r w:rsidRPr="00736A2F">
        <w:t xml:space="preserve">considered inappropriate. </w:t>
      </w:r>
    </w:p>
    <w:p w14:paraId="154AD374" w14:textId="77777777" w:rsidR="007448D2" w:rsidRPr="00736A2F" w:rsidRDefault="00787EC1" w:rsidP="00352098">
      <w:pPr>
        <w:pStyle w:val="UtilComNumberItem5"/>
      </w:pPr>
      <w:r w:rsidRPr="00736A2F">
        <w:t xml:space="preserve">However with the removal of the GSL </w:t>
      </w:r>
      <w:r w:rsidR="007448D2" w:rsidRPr="00736A2F">
        <w:t>distinction between urban and rural customers, this is no longer an issue for feeder classification.</w:t>
      </w:r>
    </w:p>
    <w:p w14:paraId="729EC96D" w14:textId="063BA26E" w:rsidR="007448D2" w:rsidRPr="00736A2F" w:rsidRDefault="007448D2" w:rsidP="00352098">
      <w:pPr>
        <w:pStyle w:val="UtilComNumberItem5"/>
      </w:pPr>
      <w:r w:rsidRPr="00736A2F">
        <w:t>The Commission believes there would be some efficiencies gained from adopting the AER’s definitions, as this would align the Territory’s regulatory regime to the national regime, noting PWC networks has to report to both.</w:t>
      </w:r>
    </w:p>
    <w:p w14:paraId="50A254F4" w14:textId="38D309AA" w:rsidR="00787EC1" w:rsidRPr="00736A2F" w:rsidRDefault="007448D2" w:rsidP="00352098">
      <w:pPr>
        <w:pStyle w:val="UtilComNumberItem5"/>
      </w:pPr>
      <w:r w:rsidRPr="00736A2F">
        <w:t>The targets for the next determination will have to take into account the removal of transmission and changes to feeder classification.</w:t>
      </w:r>
      <w:r w:rsidR="00E453B5">
        <w:t xml:space="preserve"> </w:t>
      </w:r>
      <w:r w:rsidRPr="00736A2F">
        <w:t>PWC Networks will be required to provide historical information based on the new definitions.</w:t>
      </w:r>
    </w:p>
    <w:p w14:paraId="7EA2064E" w14:textId="62E0DB65" w:rsidR="007448D2" w:rsidRPr="00736A2F" w:rsidRDefault="007448D2" w:rsidP="00352098">
      <w:pPr>
        <w:pStyle w:val="UtilComNumberItem5"/>
      </w:pPr>
      <w:r w:rsidRPr="00736A2F">
        <w:t>As feeder categories are subject to change</w:t>
      </w:r>
      <w:r w:rsidR="000E2603">
        <w:t>,</w:t>
      </w:r>
      <w:r w:rsidRPr="00736A2F">
        <w:t xml:space="preserve"> it is also proposed to include the definition of feeder categories within the Feeder Guidelines currently issued by the Commission.</w:t>
      </w:r>
      <w:r w:rsidR="00E453B5">
        <w:t xml:space="preserve"> </w:t>
      </w:r>
      <w:r w:rsidRPr="00736A2F">
        <w:t xml:space="preserve">Thus to accompany the proposed changes to the </w:t>
      </w:r>
      <w:r w:rsidR="00B50F38">
        <w:t>codes</w:t>
      </w:r>
      <w:r w:rsidRPr="00736A2F">
        <w:t xml:space="preserve">, the Feeder Guidelines will also be updated to ensure AER’s </w:t>
      </w:r>
      <w:r w:rsidR="00F668E5" w:rsidRPr="00736A2F">
        <w:t xml:space="preserve">current </w:t>
      </w:r>
      <w:r w:rsidRPr="00736A2F">
        <w:t>feeder definitions are adopted.</w:t>
      </w:r>
    </w:p>
    <w:p w14:paraId="204623AE" w14:textId="77777777" w:rsidR="00787EC1" w:rsidRPr="00736A2F" w:rsidRDefault="00787EC1" w:rsidP="00352098">
      <w:pPr>
        <w:pStyle w:val="UtilComHeading4"/>
      </w:pPr>
      <w:r w:rsidRPr="00736A2F">
        <w:t>Proposed amendment</w:t>
      </w:r>
    </w:p>
    <w:p w14:paraId="3DD39C7C" w14:textId="2C588A5D" w:rsidR="007448D2" w:rsidRPr="00736A2F" w:rsidRDefault="007448D2" w:rsidP="00352098">
      <w:pPr>
        <w:pStyle w:val="UtilComNumberItem5"/>
      </w:pPr>
      <w:r w:rsidRPr="00736A2F">
        <w:t xml:space="preserve">For the </w:t>
      </w:r>
      <w:r w:rsidR="00B50F38">
        <w:t>code</w:t>
      </w:r>
      <w:r w:rsidRPr="00736A2F">
        <w:t xml:space="preserve"> to define </w:t>
      </w:r>
      <w:r w:rsidR="000E2603">
        <w:t>‘</w:t>
      </w:r>
      <w:r w:rsidRPr="00736A2F">
        <w:t>feeder category</w:t>
      </w:r>
      <w:r w:rsidR="000E2603">
        <w:t>’</w:t>
      </w:r>
      <w:r w:rsidR="000E2603" w:rsidRPr="00736A2F">
        <w:t xml:space="preserve"> </w:t>
      </w:r>
      <w:r w:rsidRPr="00736A2F">
        <w:t>to mean any catego</w:t>
      </w:r>
      <w:r w:rsidR="000E2603">
        <w:t>ry</w:t>
      </w:r>
      <w:r w:rsidRPr="00736A2F">
        <w:t xml:space="preserve"> defined in guidelines issued by the Commission including CBD, rural long, rural short and urban feeders.</w:t>
      </w:r>
    </w:p>
    <w:p w14:paraId="7A270574" w14:textId="1227D5CB" w:rsidR="00787EC1" w:rsidRPr="00736A2F" w:rsidRDefault="007448D2" w:rsidP="00352098">
      <w:pPr>
        <w:pStyle w:val="UtilComNumberItem5"/>
      </w:pPr>
      <w:r w:rsidRPr="00736A2F">
        <w:t xml:space="preserve">For the Feeder </w:t>
      </w:r>
      <w:r w:rsidR="00F668E5" w:rsidRPr="00736A2F">
        <w:t>G</w:t>
      </w:r>
      <w:r w:rsidRPr="00736A2F">
        <w:t xml:space="preserve">uidelines to be updated to align with AER’s feeder definitions, specifically urban feeders </w:t>
      </w:r>
      <w:r w:rsidR="000E2603">
        <w:t xml:space="preserve">are </w:t>
      </w:r>
      <w:r w:rsidRPr="00736A2F">
        <w:t xml:space="preserve">to be greater </w:t>
      </w:r>
      <w:r w:rsidR="00ED6BAF" w:rsidRPr="00736A2F">
        <w:t>than 0.3 </w:t>
      </w:r>
      <w:r w:rsidR="00F22B6C" w:rsidRPr="00736A2F">
        <w:t>MVA/km</w:t>
      </w:r>
      <w:r w:rsidRPr="00736A2F">
        <w:t>.</w:t>
      </w:r>
    </w:p>
    <w:p w14:paraId="6914F35F" w14:textId="77777777" w:rsidR="00787EC1" w:rsidRPr="00736A2F" w:rsidRDefault="00787EC1" w:rsidP="00352098">
      <w:pPr>
        <w:pStyle w:val="UtilComHeading4"/>
      </w:pPr>
      <w:r w:rsidRPr="00736A2F">
        <w:t>Current</w:t>
      </w:r>
    </w:p>
    <w:p w14:paraId="63C9800A" w14:textId="383A89F6" w:rsidR="00787EC1" w:rsidRPr="00736A2F" w:rsidRDefault="00ED6BAF" w:rsidP="00352098">
      <w:pPr>
        <w:pStyle w:val="UtilComNumberItem5"/>
      </w:pPr>
      <w:r w:rsidRPr="00736A2F">
        <w:t xml:space="preserve">In the ESS Code </w:t>
      </w:r>
      <w:r w:rsidR="000E2603">
        <w:t>‘</w:t>
      </w:r>
      <w:r w:rsidR="00C53465" w:rsidRPr="00736A2F">
        <w:t>urban feeder</w:t>
      </w:r>
      <w:r w:rsidR="000E2603">
        <w:t>’</w:t>
      </w:r>
      <w:r w:rsidR="000E2603" w:rsidRPr="00736A2F">
        <w:t xml:space="preserve"> </w:t>
      </w:r>
      <w:r w:rsidR="00C53465" w:rsidRPr="00736A2F">
        <w:t xml:space="preserve">means any feeder </w:t>
      </w:r>
      <w:r w:rsidR="000E2603">
        <w:t>that</w:t>
      </w:r>
      <w:r w:rsidR="000E2603" w:rsidRPr="00736A2F">
        <w:t xml:space="preserve"> </w:t>
      </w:r>
      <w:r w:rsidR="00C53465" w:rsidRPr="00736A2F">
        <w:t>forms part of the regulated network and is located within the urban area or as otherwise directed by the Commission.</w:t>
      </w:r>
    </w:p>
    <w:p w14:paraId="4441FB7D" w14:textId="6D5DFD7B" w:rsidR="00C53465" w:rsidRPr="00736A2F" w:rsidRDefault="00C53465" w:rsidP="00352098">
      <w:pPr>
        <w:pStyle w:val="UtilComNumberItem5"/>
      </w:pPr>
      <w:r w:rsidRPr="00736A2F">
        <w:t>Urban area means the area identified as the urban area in a map published by the network provider or as otherwise directed by the Commission.</w:t>
      </w:r>
      <w:r w:rsidR="00F668E5" w:rsidRPr="00736A2F">
        <w:t xml:space="preserve"> (The Commission notes this map was never actually published</w:t>
      </w:r>
      <w:r w:rsidR="000E2603">
        <w:t>.</w:t>
      </w:r>
      <w:r w:rsidR="002401CD">
        <w:t>)</w:t>
      </w:r>
    </w:p>
    <w:p w14:paraId="3259CDEB" w14:textId="77777777" w:rsidR="00ED6BAF" w:rsidRPr="00736A2F" w:rsidRDefault="00ED6BAF" w:rsidP="00352098">
      <w:pPr>
        <w:pStyle w:val="UtilComNumberItem5"/>
      </w:pPr>
      <w:r w:rsidRPr="00736A2F">
        <w:t>Within the Feeder Guidelines an urban feeder with actual maximum demand over the reporting period per total feeder route length greater than 0.12 </w:t>
      </w:r>
      <w:r w:rsidR="00F22B6C" w:rsidRPr="00736A2F">
        <w:t>MVA/km.</w:t>
      </w:r>
    </w:p>
    <w:p w14:paraId="616E3F05" w14:textId="77777777" w:rsidR="00787EC1" w:rsidRPr="00736A2F" w:rsidRDefault="00787EC1" w:rsidP="00352098">
      <w:pPr>
        <w:pStyle w:val="UtilComHeading4"/>
      </w:pPr>
      <w:r w:rsidRPr="00736A2F">
        <w:t>Submissions</w:t>
      </w:r>
    </w:p>
    <w:p w14:paraId="5D747B01" w14:textId="0808BAB6" w:rsidR="00787EC1" w:rsidRPr="00736A2F" w:rsidRDefault="002401CD" w:rsidP="00352098">
      <w:pPr>
        <w:pStyle w:val="UtilComNumberItem5"/>
      </w:pPr>
      <w:r>
        <w:t>PWC supports updating the feeder categories.</w:t>
      </w:r>
    </w:p>
    <w:p w14:paraId="059D5B30" w14:textId="77777777" w:rsidR="00787EC1" w:rsidRPr="00736A2F" w:rsidRDefault="00787EC1" w:rsidP="00352098">
      <w:pPr>
        <w:pStyle w:val="UtilComHeading4"/>
      </w:pPr>
      <w:r w:rsidRPr="00736A2F">
        <w:t>CQ Partners</w:t>
      </w:r>
    </w:p>
    <w:p w14:paraId="00C0066D" w14:textId="24620C00" w:rsidR="00787EC1" w:rsidRPr="00736A2F" w:rsidRDefault="00787EC1" w:rsidP="00352098">
      <w:pPr>
        <w:pStyle w:val="UtilComNumberItem5"/>
      </w:pPr>
      <w:r w:rsidRPr="00736A2F">
        <w:t xml:space="preserve">CQ Partners found the national SAIDI and SAIFI calculations and definitions had minor variations and recommended the </w:t>
      </w:r>
      <w:r w:rsidR="00B50F38">
        <w:t>code</w:t>
      </w:r>
      <w:r w:rsidRPr="00736A2F">
        <w:t xml:space="preserve"> be aligned to them for simplicity and to avoid confusion.</w:t>
      </w:r>
    </w:p>
    <w:p w14:paraId="1724FC99" w14:textId="77777777" w:rsidR="00C53465" w:rsidRPr="00736A2F" w:rsidRDefault="00C53465" w:rsidP="00F42951">
      <w:pPr>
        <w:pStyle w:val="UtilComHeading2-nonumber"/>
      </w:pPr>
      <w:bookmarkStart w:id="39" w:name="_Toc488245294"/>
      <w:r w:rsidRPr="00736A2F">
        <w:t>Network: written correspondence</w:t>
      </w:r>
      <w:bookmarkEnd w:id="39"/>
    </w:p>
    <w:p w14:paraId="41552F18" w14:textId="77777777" w:rsidR="00C53465" w:rsidRPr="00736A2F" w:rsidRDefault="00C53465" w:rsidP="00352098">
      <w:pPr>
        <w:pStyle w:val="UtilComHeading4"/>
      </w:pPr>
      <w:r w:rsidRPr="00736A2F">
        <w:t>Discussion</w:t>
      </w:r>
    </w:p>
    <w:p w14:paraId="7BFC73CC" w14:textId="143DA790" w:rsidR="00C53465" w:rsidRPr="00736A2F" w:rsidRDefault="00C53465" w:rsidP="00352098">
      <w:pPr>
        <w:pStyle w:val="UtilComNumberItem5"/>
      </w:pPr>
      <w:r w:rsidRPr="00736A2F">
        <w:t>Written correspondence now comes in many forms and businesses are able to create automatic replies.</w:t>
      </w:r>
      <w:r w:rsidR="00E453B5">
        <w:t xml:space="preserve"> </w:t>
      </w:r>
      <w:r w:rsidRPr="00736A2F">
        <w:t>Thus the Commission is proposing to remove reporting on written correspondence as it is not providing any useful indication of actual customer service levels.</w:t>
      </w:r>
    </w:p>
    <w:p w14:paraId="78ECC16D" w14:textId="77777777" w:rsidR="00C53465" w:rsidRPr="00736A2F" w:rsidRDefault="00C53465" w:rsidP="00352098">
      <w:pPr>
        <w:pStyle w:val="UtilComHeading4"/>
      </w:pPr>
      <w:r w:rsidRPr="00736A2F">
        <w:t>Proposed amendment</w:t>
      </w:r>
    </w:p>
    <w:p w14:paraId="2DC5585A" w14:textId="6AE48DA6" w:rsidR="00C53465" w:rsidRPr="00736A2F" w:rsidRDefault="00D2689F" w:rsidP="00352098">
      <w:pPr>
        <w:pStyle w:val="UtilComNumberItem5"/>
      </w:pPr>
      <w:r>
        <w:t xml:space="preserve"> Remove the requirement for n</w:t>
      </w:r>
      <w:r w:rsidR="00C53465" w:rsidRPr="00736A2F">
        <w:t xml:space="preserve">etwork </w:t>
      </w:r>
      <w:r>
        <w:t>e</w:t>
      </w:r>
      <w:r w:rsidR="00C53465" w:rsidRPr="00736A2F">
        <w:t>ntities to report on written inquiries.</w:t>
      </w:r>
    </w:p>
    <w:p w14:paraId="247DC52C" w14:textId="77777777" w:rsidR="00C53465" w:rsidRPr="00736A2F" w:rsidRDefault="00C53465" w:rsidP="00352098">
      <w:pPr>
        <w:pStyle w:val="UtilComHeading4"/>
      </w:pPr>
      <w:r w:rsidRPr="00736A2F">
        <w:t>Current</w:t>
      </w:r>
    </w:p>
    <w:p w14:paraId="0801DDD0" w14:textId="77777777" w:rsidR="00C53465" w:rsidRPr="00736A2F" w:rsidRDefault="00C53465" w:rsidP="00352098">
      <w:pPr>
        <w:pStyle w:val="UtilComNumberItem5"/>
      </w:pPr>
      <w:r w:rsidRPr="00736A2F">
        <w:t xml:space="preserve">The performance indicator is the average time taken to respond to a customer’s written enquiry. </w:t>
      </w:r>
    </w:p>
    <w:p w14:paraId="4AA72A36" w14:textId="77777777" w:rsidR="00C53465" w:rsidRPr="00736A2F" w:rsidRDefault="00C53465" w:rsidP="00352098">
      <w:pPr>
        <w:pStyle w:val="UtilComHeading4"/>
      </w:pPr>
    </w:p>
    <w:p w14:paraId="2551EAA5" w14:textId="77777777" w:rsidR="00050843" w:rsidRDefault="00050843">
      <w:pPr>
        <w:spacing w:before="0" w:after="0" w:line="240" w:lineRule="auto"/>
        <w:rPr>
          <w:b/>
          <w:color w:val="808080"/>
          <w:sz w:val="32"/>
          <w:szCs w:val="28"/>
        </w:rPr>
        <w:sectPr w:rsidR="00050843" w:rsidSect="007D3BD1">
          <w:headerReference w:type="default" r:id="rId24"/>
          <w:pgSz w:w="11906" w:h="16838" w:code="9"/>
          <w:pgMar w:top="1304" w:right="1134" w:bottom="851" w:left="1134" w:header="567" w:footer="567" w:gutter="0"/>
          <w:cols w:space="720"/>
        </w:sectPr>
      </w:pPr>
    </w:p>
    <w:p w14:paraId="2FE7D26C" w14:textId="12FDD177" w:rsidR="00B325F3" w:rsidRPr="00736A2F" w:rsidRDefault="00B325F3" w:rsidP="00352098">
      <w:pPr>
        <w:pStyle w:val="UtilComHeading1-nonumber"/>
      </w:pPr>
      <w:bookmarkStart w:id="40" w:name="_Toc488245295"/>
      <w:r w:rsidRPr="00736A2F">
        <w:t>Chapter 6:</w:t>
      </w:r>
      <w:r w:rsidR="000E2603">
        <w:t xml:space="preserve"> </w:t>
      </w:r>
      <w:r w:rsidRPr="00736A2F">
        <w:t xml:space="preserve">Schedule </w:t>
      </w:r>
      <w:r w:rsidR="00E95A24" w:rsidRPr="00736A2F">
        <w:t>4</w:t>
      </w:r>
      <w:r w:rsidRPr="00736A2F">
        <w:t xml:space="preserve"> – Retail Service Performance Indicators</w:t>
      </w:r>
      <w:bookmarkEnd w:id="40"/>
    </w:p>
    <w:p w14:paraId="32147333" w14:textId="77777777" w:rsidR="00CD7D6B" w:rsidRPr="00736A2F" w:rsidRDefault="002D6D8C" w:rsidP="00352098">
      <w:pPr>
        <w:pStyle w:val="UtilComHeading4"/>
      </w:pPr>
      <w:r w:rsidRPr="00736A2F">
        <w:t>Discussion</w:t>
      </w:r>
    </w:p>
    <w:p w14:paraId="5594425E" w14:textId="3BA6142A" w:rsidR="00830651" w:rsidRPr="003800CE" w:rsidRDefault="00B325F3" w:rsidP="00352098">
      <w:pPr>
        <w:pStyle w:val="UtilComNumberItem6"/>
      </w:pPr>
      <w:r w:rsidRPr="00736A2F">
        <w:t xml:space="preserve">With the </w:t>
      </w:r>
      <w:r w:rsidR="00730A71" w:rsidRPr="00736A2F">
        <w:t xml:space="preserve">aim of aligning Territory reporting standards with the NEM, the Commission is proposing to adopt a range of performance indicators from </w:t>
      </w:r>
      <w:r w:rsidR="00730A71" w:rsidRPr="003800CE">
        <w:t xml:space="preserve">AER’s </w:t>
      </w:r>
      <w:r w:rsidR="00F668E5" w:rsidRPr="003800CE">
        <w:t xml:space="preserve">retail </w:t>
      </w:r>
      <w:r w:rsidR="00730A71" w:rsidRPr="003800CE">
        <w:t>Performance Reporting</w:t>
      </w:r>
      <w:r w:rsidR="00F668E5" w:rsidRPr="003800CE">
        <w:t>,</w:t>
      </w:r>
      <w:r w:rsidR="00730A71" w:rsidRPr="003800CE">
        <w:t xml:space="preserve"> Procedures and Guidelines (</w:t>
      </w:r>
      <w:r w:rsidR="00F668E5" w:rsidRPr="003800CE">
        <w:t>PRP</w:t>
      </w:r>
      <w:r w:rsidR="00730A71" w:rsidRPr="003800CE">
        <w:t>G).</w:t>
      </w:r>
    </w:p>
    <w:p w14:paraId="33C2FDFF" w14:textId="10448039" w:rsidR="00730A71" w:rsidRPr="00736A2F" w:rsidRDefault="00B325F3" w:rsidP="00352098">
      <w:pPr>
        <w:pStyle w:val="UtilComNumberItem6"/>
      </w:pPr>
      <w:r w:rsidRPr="00736A2F">
        <w:t>Schedule 4 includes a table outlining the proposed list of indicators includ</w:t>
      </w:r>
      <w:r w:rsidR="00D7559F">
        <w:t>ing</w:t>
      </w:r>
      <w:r w:rsidRPr="00736A2F">
        <w:t xml:space="preserve"> </w:t>
      </w:r>
      <w:r w:rsidR="00D7559F">
        <w:t>those</w:t>
      </w:r>
      <w:r w:rsidRPr="00736A2F">
        <w:t xml:space="preserve"> taken </w:t>
      </w:r>
      <w:r w:rsidR="00D7559F" w:rsidRPr="00736A2F">
        <w:t xml:space="preserve">directly </w:t>
      </w:r>
      <w:r w:rsidRPr="00736A2F">
        <w:t xml:space="preserve">from AERs </w:t>
      </w:r>
      <w:r w:rsidR="00F668E5" w:rsidRPr="00736A2F">
        <w:t xml:space="preserve">PRPG </w:t>
      </w:r>
      <w:r w:rsidRPr="00736A2F">
        <w:t xml:space="preserve">and </w:t>
      </w:r>
      <w:r w:rsidR="00D7559F">
        <w:t>those</w:t>
      </w:r>
      <w:r w:rsidRPr="00736A2F">
        <w:t xml:space="preserve"> unique to the Territory.</w:t>
      </w:r>
      <w:r w:rsidR="00E453B5">
        <w:t xml:space="preserve"> </w:t>
      </w:r>
      <w:r w:rsidRPr="00736A2F">
        <w:t xml:space="preserve">It also (for this draft) shows which indicators are new and </w:t>
      </w:r>
      <w:r w:rsidR="00D7559F">
        <w:t>those on which were</w:t>
      </w:r>
      <w:r w:rsidRPr="00736A2F">
        <w:t xml:space="preserve"> previously reported.</w:t>
      </w:r>
    </w:p>
    <w:p w14:paraId="5A96DE0D" w14:textId="721F790B" w:rsidR="00B325F3" w:rsidRPr="00736A2F" w:rsidRDefault="00B325F3" w:rsidP="00352098">
      <w:pPr>
        <w:pStyle w:val="UtilComNumberItem6"/>
      </w:pPr>
      <w:r w:rsidRPr="00736A2F">
        <w:t xml:space="preserve">The two main areas </w:t>
      </w:r>
      <w:r w:rsidR="00D7559F">
        <w:t>of</w:t>
      </w:r>
      <w:r w:rsidRPr="00736A2F">
        <w:t xml:space="preserve"> new indicators relate to handling customer experience difficulties, prepayment meters and disconnection.</w:t>
      </w:r>
    </w:p>
    <w:p w14:paraId="68D17E53" w14:textId="3C739894" w:rsidR="00B325F3" w:rsidRPr="00736A2F" w:rsidRDefault="00B325F3" w:rsidP="00352098">
      <w:pPr>
        <w:pStyle w:val="UtilComNumberItem6"/>
      </w:pPr>
      <w:r w:rsidRPr="00736A2F">
        <w:t xml:space="preserve">It is planned to directly reference AER’s </w:t>
      </w:r>
      <w:r w:rsidR="00F668E5" w:rsidRPr="00736A2F">
        <w:t xml:space="preserve">PRPG </w:t>
      </w:r>
      <w:r w:rsidRPr="00736A2F">
        <w:t>to ensure consistency with national requirements.</w:t>
      </w:r>
    </w:p>
    <w:p w14:paraId="47E81BAE" w14:textId="72DF5AD1" w:rsidR="00875471" w:rsidRDefault="00875471" w:rsidP="00352098">
      <w:pPr>
        <w:pStyle w:val="UtilComNumberItem6"/>
      </w:pPr>
      <w:r w:rsidRPr="00736A2F">
        <w:t xml:space="preserve">Additionally, AER in some instances requires data to be </w:t>
      </w:r>
      <w:r w:rsidR="00E95A24" w:rsidRPr="00736A2F">
        <w:t xml:space="preserve">segmented into quarter, </w:t>
      </w:r>
      <w:r w:rsidR="00D7559F" w:rsidRPr="00736A2F">
        <w:t>six</w:t>
      </w:r>
      <w:r w:rsidR="00D7559F">
        <w:t>-</w:t>
      </w:r>
      <w:r w:rsidR="00E95A24" w:rsidRPr="00736A2F">
        <w:t>monthly or annually.</w:t>
      </w:r>
      <w:r w:rsidR="00E453B5">
        <w:t xml:space="preserve"> </w:t>
      </w:r>
      <w:r w:rsidR="00E95A24" w:rsidRPr="00736A2F">
        <w:t>The Commission proposes to follow AER on this segmentation as it may provide information on trends and seasonal impacts.</w:t>
      </w:r>
      <w:r w:rsidRPr="00736A2F">
        <w:t xml:space="preserve"> </w:t>
      </w:r>
    </w:p>
    <w:p w14:paraId="1FAB5692" w14:textId="452AE196" w:rsidR="00FB7C2D" w:rsidRPr="00736A2F" w:rsidRDefault="00FB7C2D" w:rsidP="00352098">
      <w:pPr>
        <w:pStyle w:val="UtilComNumberItem6"/>
      </w:pPr>
      <w:r>
        <w:t xml:space="preserve">The Commission is proposing to remove the performance indicator relating to the time taken to response to written correspondence as it no longer provides </w:t>
      </w:r>
      <w:r w:rsidR="002401CD">
        <w:t>a</w:t>
      </w:r>
      <w:r>
        <w:t xml:space="preserve"> useful indication of customer services.</w:t>
      </w:r>
    </w:p>
    <w:p w14:paraId="3642283F" w14:textId="4AB9FCA6" w:rsidR="00830651" w:rsidRPr="00736A2F" w:rsidRDefault="002D6D8C" w:rsidP="00352098">
      <w:pPr>
        <w:pStyle w:val="UtilComHeading4"/>
      </w:pPr>
      <w:r w:rsidRPr="00736A2F">
        <w:t xml:space="preserve">Proposed </w:t>
      </w:r>
      <w:r w:rsidR="00D7559F">
        <w:t>a</w:t>
      </w:r>
      <w:r w:rsidR="00D7559F" w:rsidRPr="00736A2F">
        <w:t>mendment</w:t>
      </w:r>
    </w:p>
    <w:p w14:paraId="230EDB32" w14:textId="11EB7A4E" w:rsidR="002D6D8C" w:rsidRPr="00736A2F" w:rsidRDefault="002D6D8C" w:rsidP="00352098">
      <w:pPr>
        <w:pStyle w:val="UtilComNumberItem6"/>
      </w:pPr>
      <w:r w:rsidRPr="00736A2F">
        <w:t xml:space="preserve">Additional retail service performance indicators from AER’s </w:t>
      </w:r>
      <w:r w:rsidR="00F668E5" w:rsidRPr="00736A2F">
        <w:t xml:space="preserve">PRPG </w:t>
      </w:r>
      <w:r w:rsidR="00D7559F">
        <w:t xml:space="preserve">are </w:t>
      </w:r>
      <w:r w:rsidRPr="00736A2F">
        <w:t>to be added in the categories of:</w:t>
      </w:r>
    </w:p>
    <w:p w14:paraId="0BFBCCA2" w14:textId="11BFB6B7" w:rsidR="002D6D8C" w:rsidRPr="00736A2F" w:rsidRDefault="00D7559F" w:rsidP="00352098">
      <w:pPr>
        <w:pStyle w:val="UtilComBulletText"/>
      </w:pPr>
      <w:r>
        <w:t>c</w:t>
      </w:r>
      <w:r w:rsidRPr="00736A2F">
        <w:t xml:space="preserve">ustomer </w:t>
      </w:r>
      <w:r w:rsidR="002D6D8C" w:rsidRPr="00736A2F">
        <w:t>service and complaints</w:t>
      </w:r>
      <w:r>
        <w:t>;</w:t>
      </w:r>
    </w:p>
    <w:p w14:paraId="55E6108F" w14:textId="02D13CB0" w:rsidR="002D6D8C" w:rsidRPr="00736A2F" w:rsidRDefault="00D7559F" w:rsidP="00352098">
      <w:pPr>
        <w:pStyle w:val="UtilComBulletText"/>
      </w:pPr>
      <w:r>
        <w:t>h</w:t>
      </w:r>
      <w:r w:rsidRPr="00736A2F">
        <w:t xml:space="preserve">andling </w:t>
      </w:r>
      <w:r w:rsidR="002D6D8C" w:rsidRPr="00736A2F">
        <w:t>customers ex</w:t>
      </w:r>
      <w:r w:rsidR="00F668E5" w:rsidRPr="00736A2F">
        <w:t>periencing payment difficulties</w:t>
      </w:r>
      <w:r>
        <w:t>;</w:t>
      </w:r>
    </w:p>
    <w:p w14:paraId="76161025" w14:textId="36FA0B19" w:rsidR="002D6D8C" w:rsidRPr="00736A2F" w:rsidRDefault="00D7559F" w:rsidP="00352098">
      <w:pPr>
        <w:pStyle w:val="UtilComBulletText"/>
      </w:pPr>
      <w:r>
        <w:t>p</w:t>
      </w:r>
      <w:r w:rsidR="00F668E5" w:rsidRPr="00736A2F">
        <w:t>repayment meters</w:t>
      </w:r>
      <w:r>
        <w:t>;</w:t>
      </w:r>
    </w:p>
    <w:p w14:paraId="47763F3F" w14:textId="31889CF1" w:rsidR="002D6D8C" w:rsidRPr="00736A2F" w:rsidRDefault="00D7559F" w:rsidP="00352098">
      <w:pPr>
        <w:pStyle w:val="UtilComBulletText"/>
      </w:pPr>
      <w:r>
        <w:t>d</w:t>
      </w:r>
      <w:r w:rsidRPr="00736A2F">
        <w:t>e</w:t>
      </w:r>
      <w:r w:rsidR="002D6D8C" w:rsidRPr="00736A2F">
        <w:t>-energisation (disconnection) and</w:t>
      </w:r>
      <w:r w:rsidR="00F668E5" w:rsidRPr="00736A2F">
        <w:t xml:space="preserve"> re-energisation (reconnection)</w:t>
      </w:r>
      <w:r>
        <w:t>; and</w:t>
      </w:r>
    </w:p>
    <w:p w14:paraId="1E652BA1" w14:textId="60F9A1BD" w:rsidR="002D6D8C" w:rsidRPr="00736A2F" w:rsidRDefault="00D7559F" w:rsidP="00352098">
      <w:pPr>
        <w:pStyle w:val="UtilComBulletText"/>
      </w:pPr>
      <w:r>
        <w:t>h</w:t>
      </w:r>
      <w:r w:rsidRPr="00736A2F">
        <w:t xml:space="preserve">ardship </w:t>
      </w:r>
      <w:r w:rsidR="002D6D8C" w:rsidRPr="00736A2F">
        <w:t>program.</w:t>
      </w:r>
    </w:p>
    <w:p w14:paraId="161A30FA" w14:textId="77777777" w:rsidR="002D6D8C" w:rsidRPr="00736A2F" w:rsidRDefault="002D6D8C" w:rsidP="00352098">
      <w:pPr>
        <w:pStyle w:val="UtilComHeading4"/>
      </w:pPr>
      <w:r w:rsidRPr="00736A2F">
        <w:t>Submissions</w:t>
      </w:r>
    </w:p>
    <w:p w14:paraId="482BD266" w14:textId="290590CC" w:rsidR="00FB6040" w:rsidRDefault="00FB6040" w:rsidP="00352098">
      <w:pPr>
        <w:pStyle w:val="UtilComNumberItem6"/>
      </w:pPr>
      <w:r w:rsidRPr="00FB6040">
        <w:t>Somerville Community Services’ submission discuss</w:t>
      </w:r>
      <w:r w:rsidR="00D7559F">
        <w:t>es</w:t>
      </w:r>
      <w:r w:rsidRPr="00FB6040">
        <w:t xml:space="preserve"> a number of welfare issues including the need for an energy and water ombudsman </w:t>
      </w:r>
      <w:r w:rsidR="00D7559F">
        <w:t>to</w:t>
      </w:r>
      <w:r w:rsidRPr="00FB6040">
        <w:t xml:space="preserve"> deal directly with complaints as per the current national regime.</w:t>
      </w:r>
      <w:r w:rsidR="00E453B5">
        <w:t xml:space="preserve"> </w:t>
      </w:r>
    </w:p>
    <w:p w14:paraId="05D5AA8F" w14:textId="5590A817" w:rsidR="00F668E5" w:rsidRPr="00FB6040" w:rsidRDefault="00FB6040" w:rsidP="00352098">
      <w:pPr>
        <w:pStyle w:val="UtilComNumberItem6"/>
      </w:pPr>
      <w:r w:rsidRPr="00FB6040">
        <w:t xml:space="preserve">Somerville Community Services also discussed enhancing the reporting of hardship performance indicators including information on domestic violence, personal details </w:t>
      </w:r>
      <w:r>
        <w:t xml:space="preserve">and the </w:t>
      </w:r>
      <w:r w:rsidRPr="00FB6040">
        <w:t xml:space="preserve">number </w:t>
      </w:r>
      <w:r>
        <w:t xml:space="preserve">of hardship customers </w:t>
      </w:r>
      <w:r w:rsidRPr="00FB6040">
        <w:t>on pensioner schemes.</w:t>
      </w:r>
    </w:p>
    <w:p w14:paraId="65798D9E" w14:textId="5EAF26E9" w:rsidR="00FB6040" w:rsidRDefault="00FB6040" w:rsidP="00352098">
      <w:pPr>
        <w:pStyle w:val="UtilComNumberItem6"/>
      </w:pPr>
      <w:r w:rsidRPr="00FB6040">
        <w:t xml:space="preserve">The Commission has to trade-off the use of the additional information with privacy issues and administration of the scheme. </w:t>
      </w:r>
      <w:r>
        <w:t>The Commission has focused on consistency with national requirements.</w:t>
      </w:r>
      <w:r w:rsidR="00E453B5">
        <w:t xml:space="preserve"> </w:t>
      </w:r>
      <w:r w:rsidR="00D2689F">
        <w:t xml:space="preserve">The Commission is interested </w:t>
      </w:r>
      <w:r w:rsidR="00D7559F">
        <w:t xml:space="preserve">in </w:t>
      </w:r>
      <w:r w:rsidR="00D2689F">
        <w:t>whether</w:t>
      </w:r>
      <w:r>
        <w:t xml:space="preserve"> there is </w:t>
      </w:r>
      <w:r w:rsidR="00B37579">
        <w:t xml:space="preserve">a </w:t>
      </w:r>
      <w:r>
        <w:t>strong stakeholder interest in additional information on hardship customers</w:t>
      </w:r>
      <w:r w:rsidR="00D7559F">
        <w:t>.</w:t>
      </w:r>
    </w:p>
    <w:p w14:paraId="36453D02" w14:textId="16A26880" w:rsidR="00FB7C2D" w:rsidRDefault="00FB7C2D" w:rsidP="00352098">
      <w:pPr>
        <w:pStyle w:val="UtilComNumberItem6"/>
      </w:pPr>
      <w:r>
        <w:t xml:space="preserve">Jacana’s submission stated that responsiveness to written inquiries is arguably, </w:t>
      </w:r>
      <w:r w:rsidR="00D7559F">
        <w:t>‘</w:t>
      </w:r>
      <w:r>
        <w:t>not a sound indicator of the quality of service</w:t>
      </w:r>
      <w:r w:rsidR="008150F6">
        <w:t>’</w:t>
      </w:r>
      <w:r>
        <w:t>.</w:t>
      </w:r>
    </w:p>
    <w:p w14:paraId="2A0C9622" w14:textId="010E7CFE" w:rsidR="00FB7C2D" w:rsidRPr="00FB7C2D" w:rsidRDefault="00FB7C2D" w:rsidP="00352098">
      <w:pPr>
        <w:pStyle w:val="UtilComNumberItem6"/>
      </w:pPr>
      <w:r>
        <w:t>Jacana also discussed the benefits of making hardship programs mandatory for retailers, which as noted by Jacana is outside the scope of this review.</w:t>
      </w:r>
    </w:p>
    <w:p w14:paraId="51ADA853" w14:textId="77777777" w:rsidR="00EE69C5" w:rsidRDefault="00EE69C5">
      <w:pPr>
        <w:spacing w:before="0" w:after="0" w:line="240" w:lineRule="auto"/>
        <w:rPr>
          <w:b/>
          <w:color w:val="808080"/>
          <w:sz w:val="32"/>
          <w:szCs w:val="28"/>
        </w:rPr>
        <w:sectPr w:rsidR="00EE69C5" w:rsidSect="007D3BD1">
          <w:headerReference w:type="default" r:id="rId25"/>
          <w:pgSz w:w="11906" w:h="16838" w:code="9"/>
          <w:pgMar w:top="1304" w:right="1134" w:bottom="851" w:left="1134" w:header="567" w:footer="567" w:gutter="0"/>
          <w:cols w:space="720"/>
        </w:sectPr>
      </w:pPr>
    </w:p>
    <w:p w14:paraId="3E9EA3B0" w14:textId="6F8FC03A" w:rsidR="00E95A24" w:rsidRPr="00736A2F" w:rsidRDefault="00E95A24" w:rsidP="00352098">
      <w:pPr>
        <w:pStyle w:val="UtilComHeading1-nonumber"/>
      </w:pPr>
      <w:bookmarkStart w:id="41" w:name="_Toc488245296"/>
      <w:r w:rsidRPr="00736A2F">
        <w:t>Chapter 7:</w:t>
      </w:r>
      <w:r w:rsidR="00293322">
        <w:t xml:space="preserve"> </w:t>
      </w:r>
      <w:r w:rsidRPr="00736A2F">
        <w:t>Schedule 5 – Transitional Arrangements</w:t>
      </w:r>
      <w:bookmarkEnd w:id="41"/>
    </w:p>
    <w:p w14:paraId="2D6CBA81" w14:textId="77777777" w:rsidR="00E95A24" w:rsidRPr="00736A2F" w:rsidRDefault="00E95A24" w:rsidP="00352098">
      <w:pPr>
        <w:pStyle w:val="UtilComHeading4"/>
      </w:pPr>
      <w:r w:rsidRPr="00736A2F">
        <w:t>Discussion</w:t>
      </w:r>
    </w:p>
    <w:p w14:paraId="3F3BC0B4" w14:textId="78CE7295" w:rsidR="00E95A24" w:rsidRPr="00736A2F" w:rsidRDefault="00E95A24" w:rsidP="00352098">
      <w:pPr>
        <w:pStyle w:val="UtilComNumberItem7"/>
      </w:pPr>
      <w:r w:rsidRPr="00736A2F">
        <w:t xml:space="preserve">The Commission has updated the </w:t>
      </w:r>
      <w:r w:rsidR="00354532">
        <w:t>t</w:t>
      </w:r>
      <w:r w:rsidR="00354532" w:rsidRPr="00736A2F">
        <w:t xml:space="preserve">ransitional </w:t>
      </w:r>
      <w:r w:rsidRPr="00736A2F">
        <w:t xml:space="preserve">arrangements. </w:t>
      </w:r>
    </w:p>
    <w:p w14:paraId="634FBE33" w14:textId="230EA9F4" w:rsidR="00E95A24" w:rsidRPr="00736A2F" w:rsidRDefault="00E95A24" w:rsidP="00352098">
      <w:pPr>
        <w:pStyle w:val="UtilComHeading4"/>
      </w:pPr>
      <w:r w:rsidRPr="00736A2F">
        <w:t xml:space="preserve">Proposed </w:t>
      </w:r>
      <w:r w:rsidR="00354532">
        <w:t>a</w:t>
      </w:r>
      <w:r w:rsidR="00354532" w:rsidRPr="00736A2F">
        <w:t>mendment</w:t>
      </w:r>
    </w:p>
    <w:p w14:paraId="1B27ED86" w14:textId="049AB7CE" w:rsidR="00811B3A" w:rsidRPr="002401CD" w:rsidRDefault="00811B3A" w:rsidP="00352098">
      <w:pPr>
        <w:pStyle w:val="UtilComNumberItem7"/>
      </w:pPr>
      <w:r w:rsidRPr="002401CD">
        <w:t>Clause</w:t>
      </w:r>
      <w:r w:rsidR="00354532">
        <w:t>s</w:t>
      </w:r>
      <w:r w:rsidRPr="002401CD">
        <w:t xml:space="preserve"> 1, 2, 3, 4, 6 and 7 apply from date of publication.</w:t>
      </w:r>
      <w:r w:rsidR="00F668E5" w:rsidRPr="002401CD">
        <w:t xml:space="preserve"> That is,</w:t>
      </w:r>
      <w:r w:rsidR="002401CD" w:rsidRPr="002401CD">
        <w:t xml:space="preserve"> </w:t>
      </w:r>
      <w:r w:rsidR="002401CD">
        <w:t>p</w:t>
      </w:r>
      <w:r w:rsidRPr="002401CD">
        <w:t xml:space="preserve">roposed targets for the 2019 determination are to be based on the new code and </w:t>
      </w:r>
      <w:r w:rsidR="00354532">
        <w:t>s</w:t>
      </w:r>
      <w:r w:rsidR="00354532" w:rsidRPr="002401CD">
        <w:t xml:space="preserve">chedule </w:t>
      </w:r>
      <w:r w:rsidRPr="002401CD">
        <w:t xml:space="preserve">3. </w:t>
      </w:r>
    </w:p>
    <w:p w14:paraId="65CFF589" w14:textId="2CA25890" w:rsidR="00811B3A" w:rsidRPr="00736A2F" w:rsidRDefault="00F668E5" w:rsidP="00352098">
      <w:pPr>
        <w:pStyle w:val="UtilComNumberItem7"/>
      </w:pPr>
      <w:r w:rsidRPr="00736A2F">
        <w:t>The licence entities will be given 12 months to improve processes to allow them to report to the Commission by the new dates.</w:t>
      </w:r>
      <w:r w:rsidR="00E453B5">
        <w:t xml:space="preserve"> </w:t>
      </w:r>
      <w:r w:rsidRPr="00736A2F">
        <w:t xml:space="preserve">Thus </w:t>
      </w:r>
      <w:r w:rsidR="00354532">
        <w:t>c</w:t>
      </w:r>
      <w:r w:rsidR="00354532" w:rsidRPr="00736A2F">
        <w:t xml:space="preserve">lause </w:t>
      </w:r>
      <w:r w:rsidR="00811B3A" w:rsidRPr="00736A2F">
        <w:t>5 is to apply for the 2017-18 reporting period onwards</w:t>
      </w:r>
      <w:r w:rsidR="00354532">
        <w:t xml:space="preserve"> and</w:t>
      </w:r>
      <w:r w:rsidR="00811B3A" w:rsidRPr="00736A2F">
        <w:t xml:space="preserve"> reports for the 2016-17 financial year are to be provided </w:t>
      </w:r>
      <w:r w:rsidR="00354532" w:rsidRPr="00736A2F">
        <w:t xml:space="preserve">by 1 </w:t>
      </w:r>
      <w:r w:rsidRPr="00736A2F">
        <w:t>November</w:t>
      </w:r>
      <w:r w:rsidR="00354532">
        <w:t xml:space="preserve"> </w:t>
      </w:r>
      <w:r w:rsidR="00811B3A" w:rsidRPr="00736A2F">
        <w:t>2017.</w:t>
      </w:r>
      <w:r w:rsidR="00E453B5">
        <w:t xml:space="preserve"> </w:t>
      </w:r>
      <w:r w:rsidR="00811B3A" w:rsidRPr="00736A2F">
        <w:t xml:space="preserve">Reports subsequent to this are to be provided as per </w:t>
      </w:r>
      <w:r w:rsidR="00354532">
        <w:t>c</w:t>
      </w:r>
      <w:r w:rsidR="00354532" w:rsidRPr="00736A2F">
        <w:t xml:space="preserve">lause </w:t>
      </w:r>
      <w:r w:rsidR="00811B3A" w:rsidRPr="00736A2F">
        <w:t>5. In most cases the data to be collected has not changed and therefore will be available.</w:t>
      </w:r>
      <w:r w:rsidR="00E453B5">
        <w:t xml:space="preserve"> </w:t>
      </w:r>
      <w:r w:rsidR="00811B3A" w:rsidRPr="00736A2F">
        <w:t>Where, in individual circumstance</w:t>
      </w:r>
      <w:r w:rsidR="00354532">
        <w:t>s</w:t>
      </w:r>
      <w:r w:rsidR="00811B3A" w:rsidRPr="00736A2F">
        <w:t xml:space="preserve"> this will not be possible</w:t>
      </w:r>
      <w:r w:rsidR="00354532">
        <w:t>,</w:t>
      </w:r>
      <w:r w:rsidR="00811B3A" w:rsidRPr="00736A2F">
        <w:t xml:space="preserve"> the Commission will consider applications for extensions on a </w:t>
      </w:r>
      <w:r w:rsidR="00354532" w:rsidRPr="00736A2F">
        <w:t>case</w:t>
      </w:r>
      <w:r w:rsidR="00354532">
        <w:t>-</w:t>
      </w:r>
      <w:r w:rsidR="00354532" w:rsidRPr="00736A2F">
        <w:t>by</w:t>
      </w:r>
      <w:r w:rsidR="00354532">
        <w:t>-</w:t>
      </w:r>
      <w:r w:rsidR="00811B3A" w:rsidRPr="00736A2F">
        <w:t>case basis.</w:t>
      </w:r>
    </w:p>
    <w:p w14:paraId="760B6A06" w14:textId="6B2C4661" w:rsidR="00811B3A" w:rsidRPr="00736A2F" w:rsidRDefault="00811B3A" w:rsidP="00352098">
      <w:pPr>
        <w:pStyle w:val="UtilComNumberItem7"/>
      </w:pPr>
      <w:r w:rsidRPr="00736A2F">
        <w:t>Because the generation entities</w:t>
      </w:r>
      <w:r w:rsidR="00354532">
        <w:t>’</w:t>
      </w:r>
      <w:r w:rsidRPr="00736A2F">
        <w:t xml:space="preserve"> reporting requirements have not changed, they are able to report against the revised </w:t>
      </w:r>
      <w:r w:rsidR="00354532">
        <w:t>s</w:t>
      </w:r>
      <w:r w:rsidR="00354532" w:rsidRPr="00736A2F">
        <w:t xml:space="preserve">chedule </w:t>
      </w:r>
      <w:r w:rsidRPr="00736A2F">
        <w:t>2 for the 2016-17 financial year onwards.</w:t>
      </w:r>
    </w:p>
    <w:p w14:paraId="2EEF5F8B" w14:textId="2336FB30" w:rsidR="00811B3A" w:rsidRPr="00736A2F" w:rsidRDefault="00F668E5" w:rsidP="00352098">
      <w:pPr>
        <w:pStyle w:val="UtilComNumberItem7"/>
      </w:pPr>
      <w:r w:rsidRPr="00736A2F">
        <w:t xml:space="preserve">Network entities are to report against the ESS’s old </w:t>
      </w:r>
      <w:r w:rsidR="00354532">
        <w:t>s</w:t>
      </w:r>
      <w:r w:rsidR="00354532" w:rsidRPr="00736A2F">
        <w:t xml:space="preserve">chedule </w:t>
      </w:r>
      <w:r w:rsidRPr="00736A2F">
        <w:t xml:space="preserve">2, including transmission performance indicators, for the 2014-15 to </w:t>
      </w:r>
      <w:r w:rsidR="00354532">
        <w:t>20</w:t>
      </w:r>
      <w:r w:rsidRPr="00736A2F">
        <w:t xml:space="preserve">18-19 determination period (excluding poor feeder information). </w:t>
      </w:r>
      <w:r w:rsidR="00811B3A" w:rsidRPr="00736A2F">
        <w:t xml:space="preserve">PWC is currently in the middle of a determination period, with </w:t>
      </w:r>
      <w:r w:rsidR="00354532">
        <w:t>its</w:t>
      </w:r>
      <w:r w:rsidR="00354532" w:rsidRPr="00736A2F">
        <w:t xml:space="preserve"> </w:t>
      </w:r>
      <w:r w:rsidR="00811B3A" w:rsidRPr="00736A2F">
        <w:t>allowable revenue set based on a set of targets.</w:t>
      </w:r>
      <w:r w:rsidR="00E453B5">
        <w:t xml:space="preserve"> </w:t>
      </w:r>
      <w:r w:rsidR="00811B3A" w:rsidRPr="00736A2F">
        <w:t xml:space="preserve">It is therefore important for PWC to continue to report against this set of targets until the end of </w:t>
      </w:r>
      <w:r w:rsidR="00354532">
        <w:t>its</w:t>
      </w:r>
      <w:r w:rsidR="00354532" w:rsidRPr="00736A2F">
        <w:t xml:space="preserve"> </w:t>
      </w:r>
      <w:r w:rsidR="00811B3A" w:rsidRPr="00736A2F">
        <w:t>determination period.</w:t>
      </w:r>
      <w:r w:rsidR="00E453B5">
        <w:t xml:space="preserve"> </w:t>
      </w:r>
    </w:p>
    <w:p w14:paraId="3031189C" w14:textId="77777777" w:rsidR="00811B3A" w:rsidRPr="00736A2F" w:rsidRDefault="00811B3A" w:rsidP="00352098">
      <w:pPr>
        <w:pStyle w:val="UtilComNumberItem7"/>
      </w:pPr>
      <w:r w:rsidRPr="00736A2F">
        <w:t>Network entities will report against schedule 3 from 2019-20 onwards.</w:t>
      </w:r>
    </w:p>
    <w:p w14:paraId="6689EC97" w14:textId="02E0B1EB" w:rsidR="00811B3A" w:rsidRPr="00736A2F" w:rsidRDefault="00354532" w:rsidP="00352098">
      <w:pPr>
        <w:pStyle w:val="UtilComNumberItem7"/>
      </w:pPr>
      <w:r w:rsidRPr="00736A2F">
        <w:t>Regard</w:t>
      </w:r>
      <w:r>
        <w:t>ing</w:t>
      </w:r>
      <w:r w:rsidRPr="00736A2F">
        <w:t xml:space="preserve"> </w:t>
      </w:r>
      <w:r w:rsidR="00811B3A" w:rsidRPr="00736A2F">
        <w:t xml:space="preserve">the poor feeders section of </w:t>
      </w:r>
      <w:r>
        <w:t>s</w:t>
      </w:r>
      <w:r w:rsidRPr="00736A2F">
        <w:t xml:space="preserve">chedule </w:t>
      </w:r>
      <w:r w:rsidR="00811B3A" w:rsidRPr="00736A2F">
        <w:t xml:space="preserve">3, </w:t>
      </w:r>
      <w:r>
        <w:t>n</w:t>
      </w:r>
      <w:r w:rsidRPr="00736A2F">
        <w:t xml:space="preserve">etwork entities are </w:t>
      </w:r>
      <w:r w:rsidR="00811B3A" w:rsidRPr="00736A2F">
        <w:t xml:space="preserve">to report against the new </w:t>
      </w:r>
      <w:r>
        <w:t>s</w:t>
      </w:r>
      <w:r w:rsidRPr="00736A2F">
        <w:t xml:space="preserve">chedule </w:t>
      </w:r>
      <w:r w:rsidR="00811B3A" w:rsidRPr="00736A2F">
        <w:t>3 from 2016-17 onwards.</w:t>
      </w:r>
      <w:r w:rsidR="00373E33" w:rsidRPr="00736A2F">
        <w:t xml:space="preserve"> This is </w:t>
      </w:r>
      <w:r>
        <w:t>due to</w:t>
      </w:r>
      <w:r w:rsidRPr="00736A2F">
        <w:t xml:space="preserve"> </w:t>
      </w:r>
      <w:r w:rsidR="00373E33" w:rsidRPr="00736A2F">
        <w:t>network entit</w:t>
      </w:r>
      <w:r>
        <w:t>ies</w:t>
      </w:r>
      <w:r w:rsidR="00373E33" w:rsidRPr="00736A2F">
        <w:t xml:space="preserve"> hav</w:t>
      </w:r>
      <w:r>
        <w:t>ing</w:t>
      </w:r>
      <w:r w:rsidR="00373E33" w:rsidRPr="00736A2F">
        <w:t xml:space="preserve"> the information available, and indeed PWC already reports this type of information to the Commission.</w:t>
      </w:r>
    </w:p>
    <w:p w14:paraId="5446477A" w14:textId="0E121FFC" w:rsidR="00811B3A" w:rsidRPr="00736A2F" w:rsidRDefault="00811B3A" w:rsidP="00352098">
      <w:pPr>
        <w:pStyle w:val="UtilComNumberItem7"/>
      </w:pPr>
      <w:r w:rsidRPr="00736A2F">
        <w:t xml:space="preserve">Retail entities are to report against the previous ESS’s </w:t>
      </w:r>
      <w:r w:rsidR="00354532">
        <w:t>s</w:t>
      </w:r>
      <w:r w:rsidR="00354532" w:rsidRPr="00736A2F">
        <w:t xml:space="preserve">chedule </w:t>
      </w:r>
      <w:r w:rsidRPr="00736A2F">
        <w:t>3 for the 2016</w:t>
      </w:r>
      <w:r w:rsidR="00354532">
        <w:noBreakHyphen/>
      </w:r>
      <w:r w:rsidRPr="00736A2F">
        <w:t>17 financial year.</w:t>
      </w:r>
      <w:r w:rsidR="00E453B5">
        <w:t xml:space="preserve"> </w:t>
      </w:r>
      <w:r w:rsidRPr="00736A2F">
        <w:t>From 2017-18 onwards</w:t>
      </w:r>
      <w:r w:rsidR="00354532">
        <w:t>,</w:t>
      </w:r>
      <w:r w:rsidRPr="00736A2F">
        <w:t xml:space="preserve"> retail entities are to report against the new </w:t>
      </w:r>
      <w:r w:rsidR="00354532">
        <w:t>s</w:t>
      </w:r>
      <w:r w:rsidR="00354532" w:rsidRPr="00736A2F">
        <w:t xml:space="preserve">chedule </w:t>
      </w:r>
      <w:r w:rsidRPr="00736A2F">
        <w:t>4.</w:t>
      </w:r>
      <w:r w:rsidR="00E453B5">
        <w:t xml:space="preserve"> </w:t>
      </w:r>
      <w:r w:rsidR="00373E33" w:rsidRPr="00736A2F">
        <w:t>Where a retail entity has difficulties reporting against individual performance measures</w:t>
      </w:r>
      <w:r w:rsidR="00354532">
        <w:t>,</w:t>
      </w:r>
      <w:r w:rsidR="00373E33" w:rsidRPr="00736A2F">
        <w:t xml:space="preserve"> the retail entity will be able to apply for extensions under </w:t>
      </w:r>
      <w:r w:rsidR="00354532">
        <w:t>c</w:t>
      </w:r>
      <w:r w:rsidR="00354532" w:rsidRPr="00736A2F">
        <w:t xml:space="preserve">lause </w:t>
      </w:r>
      <w:r w:rsidR="00373E33" w:rsidRPr="00736A2F">
        <w:t>5.</w:t>
      </w:r>
    </w:p>
    <w:p w14:paraId="1DC19025" w14:textId="77777777" w:rsidR="00E95A24" w:rsidRPr="00736A2F" w:rsidRDefault="00E95A24" w:rsidP="00352098">
      <w:pPr>
        <w:pStyle w:val="UtilComHeading4"/>
      </w:pPr>
      <w:r w:rsidRPr="00736A2F">
        <w:t>Submissions</w:t>
      </w:r>
    </w:p>
    <w:p w14:paraId="5073ACA7" w14:textId="6861AE7B" w:rsidR="00EE69C5" w:rsidRDefault="00196B93">
      <w:pPr>
        <w:pStyle w:val="UtilComNumberItem7"/>
        <w:sectPr w:rsidR="00EE69C5" w:rsidSect="007D3BD1">
          <w:headerReference w:type="default" r:id="rId26"/>
          <w:pgSz w:w="11906" w:h="16838" w:code="9"/>
          <w:pgMar w:top="1304" w:right="1134" w:bottom="851" w:left="1134" w:header="567" w:footer="567" w:gutter="0"/>
          <w:cols w:space="720"/>
        </w:sectPr>
      </w:pPr>
      <w:r w:rsidRPr="003800CE">
        <w:t>PWC’s submission details that the new code should apply from 1 July 2019</w:t>
      </w:r>
      <w:r w:rsidR="00354532">
        <w:t>,</w:t>
      </w:r>
      <w:r w:rsidRPr="003800CE">
        <w:t xml:space="preserve"> in line with its next determination period. The Commission agrees PWC’s reporting and targets are intimately linked to its determinations.</w:t>
      </w:r>
    </w:p>
    <w:p w14:paraId="0F846D16" w14:textId="58744E7D" w:rsidR="00417454" w:rsidRPr="00736A2F" w:rsidRDefault="00417454" w:rsidP="00352098">
      <w:pPr>
        <w:pStyle w:val="UtilComHeading1-nonumber"/>
      </w:pPr>
      <w:bookmarkStart w:id="42" w:name="_Toc488245297"/>
      <w:r w:rsidRPr="00736A2F">
        <w:t>Chapter 8:</w:t>
      </w:r>
      <w:r w:rsidR="00354532">
        <w:t xml:space="preserve"> </w:t>
      </w:r>
      <w:r w:rsidRPr="00736A2F">
        <w:t>Schedule 6 – Responsibility Statement</w:t>
      </w:r>
      <w:r w:rsidR="00D47390">
        <w:t xml:space="preserve">, </w:t>
      </w:r>
      <w:r w:rsidRPr="00736A2F">
        <w:t xml:space="preserve">Schedule 7 </w:t>
      </w:r>
      <w:r w:rsidR="00D47390">
        <w:t>–</w:t>
      </w:r>
      <w:r w:rsidR="00D47390" w:rsidRPr="00736A2F">
        <w:t xml:space="preserve"> </w:t>
      </w:r>
      <w:r w:rsidRPr="00736A2F">
        <w:t>Definitions</w:t>
      </w:r>
      <w:bookmarkEnd w:id="42"/>
    </w:p>
    <w:p w14:paraId="17FB7118" w14:textId="77777777" w:rsidR="00417454" w:rsidRPr="00736A2F" w:rsidRDefault="00417454" w:rsidP="00352098">
      <w:pPr>
        <w:pStyle w:val="UtilComHeading4"/>
      </w:pPr>
      <w:r w:rsidRPr="00736A2F">
        <w:t>Discussion</w:t>
      </w:r>
    </w:p>
    <w:p w14:paraId="242E620A" w14:textId="2D016BF9" w:rsidR="00417454" w:rsidRPr="00736A2F" w:rsidRDefault="00417454" w:rsidP="00352098">
      <w:pPr>
        <w:pStyle w:val="UtilComNumberItem8"/>
      </w:pPr>
      <w:r w:rsidRPr="00736A2F">
        <w:t>No changes to the Responsibility Statement are proposed other than updating changes in code names.</w:t>
      </w:r>
    </w:p>
    <w:p w14:paraId="2273D594" w14:textId="3CE6FFBB" w:rsidR="00417454" w:rsidRPr="00736A2F" w:rsidRDefault="00417454" w:rsidP="00352098">
      <w:pPr>
        <w:pStyle w:val="UtilComNumberItem8"/>
      </w:pPr>
      <w:r w:rsidRPr="00736A2F">
        <w:t xml:space="preserve">Minor changes to definitions are proposed to ensure consistency with the other changes proposed within the new </w:t>
      </w:r>
      <w:r w:rsidR="00B50F38">
        <w:t>code</w:t>
      </w:r>
      <w:r w:rsidRPr="00736A2F">
        <w:t>.</w:t>
      </w:r>
      <w:r w:rsidR="00D2689F">
        <w:t xml:space="preserve"> Definitions will be fully reviewed as the </w:t>
      </w:r>
      <w:r w:rsidR="00B50F38">
        <w:t>code</w:t>
      </w:r>
      <w:r w:rsidR="00D2689F">
        <w:t xml:space="preserve"> become</w:t>
      </w:r>
      <w:r w:rsidR="00D47390">
        <w:t>s</w:t>
      </w:r>
      <w:r w:rsidR="00D2689F">
        <w:t xml:space="preserve"> close</w:t>
      </w:r>
      <w:r w:rsidR="00D47390">
        <w:t>r</w:t>
      </w:r>
      <w:r w:rsidR="00D2689F">
        <w:t xml:space="preserve"> to final to ensure internal consistency.</w:t>
      </w:r>
    </w:p>
    <w:p w14:paraId="50D54E3B" w14:textId="77777777" w:rsidR="00417454" w:rsidRPr="00736A2F" w:rsidRDefault="00417454" w:rsidP="00352098">
      <w:pPr>
        <w:pStyle w:val="UtilComHeading4"/>
      </w:pPr>
    </w:p>
    <w:p w14:paraId="6B37438B" w14:textId="77777777" w:rsidR="00196B93" w:rsidRPr="00736A2F" w:rsidRDefault="00196B93" w:rsidP="009D6F38">
      <w:pPr>
        <w:rPr>
          <w:szCs w:val="22"/>
        </w:rPr>
      </w:pPr>
    </w:p>
    <w:sectPr w:rsidR="00196B93" w:rsidRPr="00736A2F" w:rsidSect="007D3BD1">
      <w:headerReference w:type="default" r:id="rId27"/>
      <w:pgSz w:w="11906" w:h="16838" w:code="9"/>
      <w:pgMar w:top="1304" w:right="1134" w:bottom="85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539C6" w14:textId="77777777" w:rsidR="00B43F35" w:rsidRDefault="00B43F35">
      <w:r>
        <w:separator/>
      </w:r>
    </w:p>
    <w:p w14:paraId="49061A66" w14:textId="77777777" w:rsidR="00B43F35" w:rsidRDefault="00B43F35"/>
  </w:endnote>
  <w:endnote w:type="continuationSeparator" w:id="0">
    <w:p w14:paraId="604471C8" w14:textId="77777777" w:rsidR="00B43F35" w:rsidRDefault="00B43F35">
      <w:r>
        <w:continuationSeparator/>
      </w:r>
    </w:p>
    <w:p w14:paraId="3CCDF1DA" w14:textId="77777777" w:rsidR="00B43F35" w:rsidRDefault="00B43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BF17D" w14:textId="77777777" w:rsidR="00B43F35" w:rsidRPr="00EA0992" w:rsidRDefault="00B43F35" w:rsidP="00EA0992">
    <w:pPr>
      <w:pStyle w:val="Footer"/>
      <w:pBdr>
        <w:top w:val="single" w:sz="4" w:space="1" w:color="auto"/>
      </w:pBdr>
      <w:tabs>
        <w:tab w:val="clear" w:pos="4320"/>
        <w:tab w:val="clear" w:pos="8640"/>
        <w:tab w:val="right" w:pos="8505"/>
      </w:tabs>
      <w:rPr>
        <w:rFonts w:cs="Arial"/>
        <w:szCs w:val="18"/>
      </w:rPr>
    </w:pPr>
    <w:r w:rsidRPr="00EA0992">
      <w:rPr>
        <w:rFonts w:cs="Arial"/>
        <w:szCs w:val="18"/>
      </w:rPr>
      <w:fldChar w:fldCharType="begin"/>
    </w:r>
    <w:r w:rsidRPr="00EA0992">
      <w:rPr>
        <w:rFonts w:cs="Arial"/>
        <w:szCs w:val="18"/>
      </w:rPr>
      <w:instrText xml:space="preserve"> FILENAME </w:instrText>
    </w:r>
    <w:r w:rsidRPr="00EA0992">
      <w:rPr>
        <w:rFonts w:cs="Arial"/>
        <w:szCs w:val="18"/>
      </w:rPr>
      <w:fldChar w:fldCharType="separate"/>
    </w:r>
    <w:r>
      <w:rPr>
        <w:rFonts w:cs="Arial"/>
        <w:noProof/>
        <w:szCs w:val="18"/>
      </w:rPr>
      <w:t>Draft ESS Code Statement of Reasons1</w:t>
    </w:r>
    <w:r w:rsidRPr="00EA0992">
      <w:rPr>
        <w:rFonts w:cs="Arial"/>
        <w:szCs w:val="18"/>
      </w:rPr>
      <w:fldChar w:fldCharType="end"/>
    </w:r>
    <w:r w:rsidRPr="00EA0992">
      <w:rPr>
        <w:rFonts w:cs="Arial"/>
        <w:szCs w:val="18"/>
      </w:rPr>
      <w:tab/>
    </w:r>
    <w:r w:rsidRPr="00EA0992">
      <w:rPr>
        <w:rFonts w:cs="Arial"/>
        <w:szCs w:val="18"/>
      </w:rPr>
      <w:fldChar w:fldCharType="begin"/>
    </w:r>
    <w:r w:rsidRPr="00EA0992">
      <w:rPr>
        <w:rFonts w:cs="Arial"/>
        <w:szCs w:val="18"/>
      </w:rPr>
      <w:instrText xml:space="preserve"> DATE  \@ "MMMM yyyy" </w:instrText>
    </w:r>
    <w:r w:rsidRPr="00EA0992">
      <w:rPr>
        <w:rFonts w:cs="Arial"/>
        <w:szCs w:val="18"/>
      </w:rPr>
      <w:fldChar w:fldCharType="separate"/>
    </w:r>
    <w:r w:rsidR="00A25F47">
      <w:rPr>
        <w:rFonts w:cs="Arial"/>
        <w:noProof/>
        <w:szCs w:val="18"/>
      </w:rPr>
      <w:t>July 2017</w:t>
    </w:r>
    <w:r w:rsidRPr="00EA0992">
      <w:rPr>
        <w:rFonts w:cs="Arial"/>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5D0EE" w14:textId="3E292C3A" w:rsidR="00B43F35" w:rsidRPr="00B107B1" w:rsidRDefault="00B43F35" w:rsidP="00604860">
    <w:pPr>
      <w:pStyle w:val="UtilCompagenumber"/>
    </w:pPr>
    <w:r w:rsidRPr="006A28A3">
      <w:t xml:space="preserve">Page </w:t>
    </w:r>
    <w:r w:rsidRPr="006A28A3">
      <w:fldChar w:fldCharType="begin"/>
    </w:r>
    <w:r w:rsidRPr="006A28A3">
      <w:instrText xml:space="preserve"> PAGE  \* Arabic  \* MERGEFORMAT </w:instrText>
    </w:r>
    <w:r w:rsidRPr="006A28A3">
      <w:fldChar w:fldCharType="separate"/>
    </w:r>
    <w:r w:rsidR="00A25F47">
      <w:rPr>
        <w:noProof/>
      </w:rPr>
      <w:t>3</w:t>
    </w:r>
    <w:r w:rsidRPr="006A28A3">
      <w:fldChar w:fldCharType="end"/>
    </w:r>
    <w:r w:rsidRPr="006A28A3">
      <w:t xml:space="preserve"> of </w:t>
    </w:r>
    <w:r w:rsidR="00A25F47">
      <w:fldChar w:fldCharType="begin"/>
    </w:r>
    <w:r w:rsidR="00A25F47">
      <w:instrText xml:space="preserve"> NUMPAGES  \* Arabic  \* MERGEFORMAT </w:instrText>
    </w:r>
    <w:r w:rsidR="00A25F47">
      <w:fldChar w:fldCharType="separate"/>
    </w:r>
    <w:r w:rsidR="00A25F47">
      <w:rPr>
        <w:noProof/>
      </w:rPr>
      <w:t>29</w:t>
    </w:r>
    <w:r w:rsidR="00A25F4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5C45D" w14:textId="095329A7" w:rsidR="00B43F35" w:rsidRPr="00F02DC6" w:rsidRDefault="00B43F35" w:rsidP="006A28A3">
    <w:pPr>
      <w:pStyle w:val="UtilCompagenumber"/>
    </w:pPr>
    <w:r w:rsidRPr="006A28A3">
      <w:t xml:space="preserve">Page </w:t>
    </w:r>
    <w:r w:rsidRPr="006A28A3">
      <w:fldChar w:fldCharType="begin"/>
    </w:r>
    <w:r w:rsidRPr="006A28A3">
      <w:instrText xml:space="preserve"> PAGE  \* Arabic  \* MERGEFORMAT </w:instrText>
    </w:r>
    <w:r w:rsidRPr="006A28A3">
      <w:fldChar w:fldCharType="separate"/>
    </w:r>
    <w:r w:rsidR="00A25F47">
      <w:rPr>
        <w:noProof/>
      </w:rPr>
      <w:t>2</w:t>
    </w:r>
    <w:r w:rsidRPr="006A28A3">
      <w:fldChar w:fldCharType="end"/>
    </w:r>
    <w:r w:rsidRPr="006A28A3">
      <w:t xml:space="preserve"> of </w:t>
    </w:r>
    <w:r w:rsidR="00A25F47">
      <w:fldChar w:fldCharType="begin"/>
    </w:r>
    <w:r w:rsidR="00A25F47">
      <w:instrText xml:space="preserve"> NUMPAGES  \* Arabic  \* MERGEFORMAT </w:instrText>
    </w:r>
    <w:r w:rsidR="00A25F47">
      <w:fldChar w:fldCharType="separate"/>
    </w:r>
    <w:r w:rsidR="00A25F47">
      <w:rPr>
        <w:noProof/>
      </w:rPr>
      <w:t>29</w:t>
    </w:r>
    <w:r w:rsidR="00A25F47">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72B82" w14:textId="6D2CBC4D" w:rsidR="00B43F35" w:rsidRDefault="00B43F35" w:rsidP="00050843">
    <w:pPr>
      <w:pStyle w:val="UtilCompagenumber"/>
    </w:pPr>
    <w:r w:rsidRPr="006A28A3">
      <w:t xml:space="preserve">Page </w:t>
    </w:r>
    <w:r w:rsidRPr="006A28A3">
      <w:fldChar w:fldCharType="begin"/>
    </w:r>
    <w:r w:rsidRPr="006A28A3">
      <w:instrText xml:space="preserve"> PAGE  \* Arabic  \* MERGEFORMAT </w:instrText>
    </w:r>
    <w:r w:rsidRPr="006A28A3">
      <w:fldChar w:fldCharType="separate"/>
    </w:r>
    <w:r w:rsidR="00A25F47">
      <w:rPr>
        <w:noProof/>
      </w:rPr>
      <w:t>19</w:t>
    </w:r>
    <w:r w:rsidRPr="006A28A3">
      <w:fldChar w:fldCharType="end"/>
    </w:r>
    <w:r w:rsidRPr="006A28A3">
      <w:t xml:space="preserve"> of </w:t>
    </w:r>
    <w:r w:rsidR="00A25F47">
      <w:fldChar w:fldCharType="begin"/>
    </w:r>
    <w:r w:rsidR="00A25F47">
      <w:instrText xml:space="preserve"> NUMPAGES  \* Arabic  \* MERGEFORMAT </w:instrText>
    </w:r>
    <w:r w:rsidR="00A25F47">
      <w:fldChar w:fldCharType="separate"/>
    </w:r>
    <w:r w:rsidR="00A25F47">
      <w:rPr>
        <w:noProof/>
      </w:rPr>
      <w:t>29</w:t>
    </w:r>
    <w:r w:rsidR="00A25F47">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D377E" w14:textId="6A88460B" w:rsidR="00B43F35" w:rsidRDefault="00B43F35" w:rsidP="00050843">
    <w:pPr>
      <w:pStyle w:val="UtilCompagenumber"/>
    </w:pPr>
    <w:r w:rsidRPr="006A28A3">
      <w:t xml:space="preserve">Page </w:t>
    </w:r>
    <w:r w:rsidRPr="006A28A3">
      <w:fldChar w:fldCharType="begin"/>
    </w:r>
    <w:r w:rsidRPr="006A28A3">
      <w:instrText xml:space="preserve"> PAGE  \* Arabic  \* MERGEFORMAT </w:instrText>
    </w:r>
    <w:r w:rsidRPr="006A28A3">
      <w:fldChar w:fldCharType="separate"/>
    </w:r>
    <w:r w:rsidR="00A25F47">
      <w:rPr>
        <w:noProof/>
      </w:rPr>
      <w:t>25</w:t>
    </w:r>
    <w:r w:rsidRPr="006A28A3">
      <w:fldChar w:fldCharType="end"/>
    </w:r>
    <w:r w:rsidRPr="006A28A3">
      <w:t xml:space="preserve"> of </w:t>
    </w:r>
    <w:r w:rsidR="00A25F47">
      <w:fldChar w:fldCharType="begin"/>
    </w:r>
    <w:r w:rsidR="00A25F47">
      <w:instrText xml:space="preserve"> NUMPAGES  \* Arabic  \* MER</w:instrText>
    </w:r>
    <w:r w:rsidR="00A25F47">
      <w:instrText xml:space="preserve">GEFORMAT </w:instrText>
    </w:r>
    <w:r w:rsidR="00A25F47">
      <w:fldChar w:fldCharType="separate"/>
    </w:r>
    <w:r w:rsidR="00A25F47">
      <w:rPr>
        <w:noProof/>
      </w:rPr>
      <w:t>29</w:t>
    </w:r>
    <w:r w:rsidR="00A25F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20F6C" w14:textId="77777777" w:rsidR="00B43F35" w:rsidRDefault="00B43F35" w:rsidP="00975540">
      <w:pPr>
        <w:spacing w:before="0" w:after="0" w:line="240" w:lineRule="auto"/>
      </w:pPr>
    </w:p>
  </w:footnote>
  <w:footnote w:type="continuationSeparator" w:id="0">
    <w:p w14:paraId="7D1AF082" w14:textId="77777777" w:rsidR="00B43F35" w:rsidRDefault="00B43F35">
      <w:r>
        <w:continuationSeparator/>
      </w:r>
    </w:p>
    <w:p w14:paraId="0D89AFC7" w14:textId="77777777" w:rsidR="00B43F35" w:rsidRDefault="00B43F35"/>
  </w:footnote>
  <w:footnote w:id="1">
    <w:p w14:paraId="1D7FB231" w14:textId="77777777" w:rsidR="00B43F35" w:rsidRPr="00611D0D" w:rsidRDefault="00B43F35" w:rsidP="00EE37C1">
      <w:pPr>
        <w:pStyle w:val="FootnoteText"/>
        <w:spacing w:before="0" w:after="0" w:line="240" w:lineRule="auto"/>
        <w:ind w:left="284" w:hanging="284"/>
        <w:rPr>
          <w:i/>
        </w:rPr>
      </w:pPr>
      <w:r>
        <w:rPr>
          <w:rStyle w:val="FootnoteReference"/>
        </w:rPr>
        <w:footnoteRef/>
      </w:r>
      <w:r>
        <w:t xml:space="preserve"> </w:t>
      </w:r>
      <w:r>
        <w:tab/>
      </w:r>
      <w:r>
        <w:rPr>
          <w:sz w:val="18"/>
        </w:rPr>
        <w:t xml:space="preserve">S.24. </w:t>
      </w:r>
      <w:r>
        <w:rPr>
          <w:i/>
          <w:sz w:val="18"/>
        </w:rPr>
        <w:t>Utilities Commission Act.</w:t>
      </w:r>
    </w:p>
  </w:footnote>
  <w:footnote w:id="2">
    <w:p w14:paraId="46E3D1D3" w14:textId="77777777" w:rsidR="00B43F35" w:rsidRPr="00B34A64" w:rsidRDefault="00B43F35" w:rsidP="00EE37C1">
      <w:pPr>
        <w:pStyle w:val="FootnoteText"/>
        <w:spacing w:before="0" w:after="0" w:line="240" w:lineRule="auto"/>
        <w:ind w:left="284" w:hanging="284"/>
      </w:pPr>
      <w:r w:rsidRPr="00B37FC4">
        <w:rPr>
          <w:rStyle w:val="FootnoteReference"/>
        </w:rPr>
        <w:footnoteRef/>
      </w:r>
      <w:r w:rsidRPr="00B37FC4">
        <w:t xml:space="preserve"> </w:t>
      </w:r>
      <w:r w:rsidRPr="00B37FC4">
        <w:tab/>
      </w:r>
      <w:r w:rsidRPr="00B37FC4">
        <w:rPr>
          <w:sz w:val="18"/>
        </w:rPr>
        <w:t>Administrative Arrangements Order as at 31 January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E21CD" w14:textId="77777777" w:rsidR="00B43F35" w:rsidRDefault="00B43F35" w:rsidP="00EA0992">
    <w:pPr>
      <w:pStyle w:val="Header"/>
      <w:pBdr>
        <w:bottom w:val="single" w:sz="4" w:space="1" w:color="auto"/>
      </w:pBdr>
      <w:jc w:val="center"/>
    </w:pPr>
    <w:r>
      <w:fldChar w:fldCharType="begin"/>
    </w:r>
    <w:r>
      <w:instrText xml:space="preserve"> PAGE </w:instrText>
    </w:r>
    <w:r>
      <w:fldChar w:fldCharType="separate"/>
    </w:r>
    <w:r>
      <w:rPr>
        <w:noProof/>
      </w:rPr>
      <w:t>ii</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A500B" w14:textId="321CFE1F" w:rsidR="00B43F35" w:rsidRPr="00050843" w:rsidRDefault="00B43F35" w:rsidP="0005541D">
    <w:pPr>
      <w:pStyle w:val="Subtitle"/>
    </w:pPr>
    <w:r w:rsidRPr="00050843">
      <w:t>Chapter 5: Schedule 3 – Network Services Performance Indicators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F5B2D" w14:textId="77777777" w:rsidR="00B43F35" w:rsidRPr="00050843" w:rsidRDefault="00B43F35" w:rsidP="0005541D">
    <w:pPr>
      <w:pStyle w:val="Subtitle"/>
    </w:pPr>
    <w:r>
      <w:t xml:space="preserve">Chapter 6: </w:t>
    </w:r>
    <w:r w:rsidRPr="00050843">
      <w:t>Schedule 4 – Retail Services Performance Indicators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F3753" w14:textId="6E28A6CD" w:rsidR="00B43F35" w:rsidRPr="00EE69C5" w:rsidRDefault="00B43F35" w:rsidP="0005541D">
    <w:pPr>
      <w:pStyle w:val="Subtitle"/>
    </w:pPr>
    <w:r>
      <w:t xml:space="preserve">Chapter 7: </w:t>
    </w:r>
    <w:r w:rsidRPr="00EE69C5">
      <w:t>Schedule 5 – Transitional Arrangements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DE6F8" w14:textId="64807488" w:rsidR="00B43F35" w:rsidRPr="00EE69C5" w:rsidRDefault="00B43F35" w:rsidP="0005541D">
    <w:pPr>
      <w:pStyle w:val="Subtitle"/>
    </w:pPr>
    <w:r>
      <w:t xml:space="preserve">Chapter 8: </w:t>
    </w:r>
    <w:r w:rsidRPr="00EE69C5">
      <w:t>Schedule 6 – Responsib</w:t>
    </w:r>
    <w:r>
      <w:t>ility Statement, Schedule 7</w:t>
    </w:r>
    <w:r w:rsidRPr="00EE69C5">
      <w:t xml:space="preserve"> – Definitions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1FBCA" w14:textId="4E4103F7" w:rsidR="00B43F35" w:rsidRPr="00B8751B" w:rsidRDefault="00B43F35" w:rsidP="00B8751B">
    <w:pPr>
      <w:pStyle w:val="Subtitle"/>
    </w:pPr>
    <w:r w:rsidRPr="00B8751B">
      <w:t>Chapter 1: Overview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A6E08" w14:textId="6AF09EBE" w:rsidR="00B43F35" w:rsidRPr="003C101A" w:rsidRDefault="00B43F35" w:rsidP="00E4692C">
    <w:pPr>
      <w:pStyle w:val="Header"/>
      <w:jc w:val="center"/>
    </w:pPr>
    <w:r>
      <w:rPr>
        <w:noProof/>
        <w:lang w:eastAsia="en-AU"/>
      </w:rPr>
      <mc:AlternateContent>
        <mc:Choice Requires="wpg">
          <w:drawing>
            <wp:anchor distT="0" distB="0" distL="114300" distR="114300" simplePos="0" relativeHeight="251657216" behindDoc="1" locked="0" layoutInCell="1" allowOverlap="1" wp14:anchorId="0964DEFB" wp14:editId="1156E180">
              <wp:simplePos x="0" y="0"/>
              <wp:positionH relativeFrom="column">
                <wp:posOffset>-542925</wp:posOffset>
              </wp:positionH>
              <wp:positionV relativeFrom="paragraph">
                <wp:posOffset>-200025</wp:posOffset>
              </wp:positionV>
              <wp:extent cx="7191375" cy="1066800"/>
              <wp:effectExtent l="0" t="0" r="9525" b="0"/>
              <wp:wrapNone/>
              <wp:docPr id="2" name="Group 2"/>
              <wp:cNvGraphicFramePr/>
              <a:graphic xmlns:a="http://schemas.openxmlformats.org/drawingml/2006/main">
                <a:graphicData uri="http://schemas.microsoft.com/office/word/2010/wordprocessingGroup">
                  <wpg:wgp>
                    <wpg:cNvGrpSpPr/>
                    <wpg:grpSpPr>
                      <a:xfrm>
                        <a:off x="0" y="0"/>
                        <a:ext cx="7191375" cy="1066800"/>
                        <a:chOff x="0" y="0"/>
                        <a:chExt cx="7191375" cy="1066800"/>
                      </a:xfrm>
                    </wpg:grpSpPr>
                    <pic:pic xmlns:pic="http://schemas.openxmlformats.org/drawingml/2006/picture">
                      <pic:nvPicPr>
                        <pic:cNvPr id="3" name="Picture 3" descr="PPP Utilities 01"/>
                        <pic:cNvPicPr>
                          <a:picLocks noChangeAspect="1"/>
                        </pic:cNvPicPr>
                      </pic:nvPicPr>
                      <pic:blipFill rotWithShape="1">
                        <a:blip r:embed="rId1">
                          <a:extLst>
                            <a:ext uri="{28A0092B-C50C-407E-A947-70E740481C1C}">
                              <a14:useLocalDpi xmlns:a14="http://schemas.microsoft.com/office/drawing/2010/main" val="0"/>
                            </a:ext>
                          </a:extLst>
                        </a:blip>
                        <a:srcRect t="4116" r="21061" b="19519"/>
                        <a:stretch/>
                      </pic:blipFill>
                      <pic:spPr bwMode="auto">
                        <a:xfrm>
                          <a:off x="2095500" y="0"/>
                          <a:ext cx="5095875" cy="1060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25" descr="UC_recoloured_cmyk"/>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4855" cy="1066800"/>
                        </a:xfrm>
                        <a:prstGeom prst="rect">
                          <a:avLst/>
                        </a:prstGeom>
                        <a:noFill/>
                      </pic:spPr>
                    </pic:pic>
                  </wpg:wgp>
                </a:graphicData>
              </a:graphic>
            </wp:anchor>
          </w:drawing>
        </mc:Choice>
        <mc:Fallback>
          <w:pict>
            <v:group w14:anchorId="53DA366C" id="Group 2" o:spid="_x0000_s1026" style="position:absolute;margin-left:-42.75pt;margin-top:-15.75pt;width:566.25pt;height:84pt;z-index:-251659264" coordsize="71913,10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BNBZG9iZQBk&#10;AAAAAAIFAAI+BP/bAIQAAQEBAQEBAQEBAQEBAQEBAgEBAQECAgICAgICAgICAgICAgICAgICAgIC&#10;AgMDAwMDAwMDAwMDAwMDAwMDAwMDAwEBAQECAQIDAgIDAwMDAwMDAwMDAwMDAwMDAwMDAwMEBAQE&#10;AwMDBAQEBAQDBAQEBAQEBAQEBAQEBAQEBAQEBAQE/8AAFAgBhghOBAERAAIRAQMRAQQRA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Wl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&#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PP Utilities 01" style="position:absolute;left:20955;width:50958;height:10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0dI/EAAAA2gAAAA8AAABkcnMvZG93bnJldi54bWxEj91qwkAUhO+FvsNyCt7VTZVWSV2lCEIQ&#10;qtY/ennInmZDs2djdjXx7buFgpfDzHzDTOedrcSVGl86VvA8SEAQ506XXCg47JdPExA+IGusHJOC&#10;G3mYzx56U0y1a/mTrrtQiAhhn6ICE0KdSulzQxb9wNXE0ft2jcUQZVNI3WAb4baSwyR5lRZLjgsG&#10;a1oYyn92F6vgnJkVtn67LV/Gm9MaN1/HjyRTqv/Yvb+BCNSFe/i/nWkFI/i7Em+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0dI/EAAAA2gAAAA8AAAAAAAAAAAAAAAAA&#10;nwIAAGRycy9kb3ducmV2LnhtbFBLBQYAAAAABAAEAPcAAACQAwAAAAA=&#10;">
                <v:imagedata r:id="rId3" o:title="PPP Utilities 01" croptop="2697f" cropbottom="12792f" cropright="13803f"/>
                <v:path arrowok="t"/>
              </v:shape>
              <v:shape id="Picture 25" o:spid="_x0000_s1028" type="#_x0000_t75" alt="UC_recoloured_cmyk" style="position:absolute;width:20148;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mvEAAAA2gAAAA8AAABkcnMvZG93bnJldi54bWxEj09rwkAUxO9Cv8PyCl6kblpEJM0qpdA2&#10;N/8VirdH9iUbzL5Ns6uJ394VBI/DzPyGyVaDbcSZOl87VvA6TUAQF07XXCn43X+9LED4gKyxcUwK&#10;LuRhtXwaZZhq1/OWzrtQiQhhn6ICE0KbSukLQxb91LXE0StdZzFE2VVSd9hHuG3kW5LMpcWa44LB&#10;lj4NFcfdySpoTpsNrSfr8nD4Nse/n0Vu//tcqfHz8PEOItAQHuF7O9cKZnC7Em+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TmvEAAAA2gAAAA8AAAAAAAAAAAAAAAAA&#10;nwIAAGRycy9kb3ducmV2LnhtbFBLBQYAAAAABAAEAPcAAACQAwAAAAA=&#10;">
                <v:imagedata r:id="rId4" o:title="UC_recoloured_cmyk"/>
                <v:path arrowok="t"/>
              </v:shape>
            </v:group>
          </w:pict>
        </mc:Fallback>
      </mc:AlternateContent>
    </w:r>
    <w:sdt>
      <w:sdtPr>
        <w:id w:val="1304822524"/>
        <w:docPartObj>
          <w:docPartGallery w:val="Watermarks"/>
          <w:docPartUnique/>
        </w:docPartObj>
      </w:sdtPr>
      <w:sdtEndPr/>
      <w:sdtContent>
        <w:r w:rsidR="00A25F47">
          <w:rPr>
            <w:noProof/>
            <w:lang w:val="en-US" w:eastAsia="zh-TW"/>
          </w:rPr>
          <w:pict w14:anchorId="1FD99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9A277" w14:textId="77777777" w:rsidR="00B43F35" w:rsidRDefault="00B43F3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8352" w14:textId="6B0C22F6" w:rsidR="00B43F35" w:rsidRPr="0005541D" w:rsidRDefault="00B43F35" w:rsidP="0005541D">
    <w:pPr>
      <w:pStyle w:val="Subtitle"/>
    </w:pPr>
    <w:r w:rsidRPr="0005541D">
      <w:t>Application to Amend the Electricity Retail Supply Code – Preliminary Positions Paper July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AF16C" w14:textId="1F01A95C" w:rsidR="00B43F35" w:rsidRPr="00404679" w:rsidRDefault="00B43F35" w:rsidP="00B8751B">
    <w:pPr>
      <w:pStyle w:val="Subtitle"/>
    </w:pPr>
    <w:r w:rsidRPr="00604860">
      <w:t>Chapter 1: Overview</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4FE46" w14:textId="02017FC4" w:rsidR="00B43F35" w:rsidRPr="00B8751B" w:rsidRDefault="00B43F35" w:rsidP="00B8751B">
    <w:pPr>
      <w:pStyle w:val="Subtitle"/>
    </w:pPr>
    <w:r w:rsidRPr="00B8751B">
      <w:t>Chapter 2: Proposed amendments to the codes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2F843" w14:textId="131656C5" w:rsidR="00B43F35" w:rsidRPr="00B8751B" w:rsidRDefault="00B43F35" w:rsidP="00B8751B">
    <w:pPr>
      <w:pStyle w:val="Subtitle"/>
    </w:pPr>
    <w:r w:rsidRPr="00B8751B">
      <w:t>Chapter 3: Schedule 1 – Guaranteed Service Level Scheme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903066"/>
      <w:docPartObj>
        <w:docPartGallery w:val="Page Numbers (Top of Page)"/>
        <w:docPartUnique/>
      </w:docPartObj>
    </w:sdtPr>
    <w:sdtEndPr>
      <w:rPr>
        <w:noProof/>
      </w:rPr>
    </w:sdtEndPr>
    <w:sdtContent>
      <w:p w14:paraId="4A872AE9" w14:textId="554F891C" w:rsidR="00B43F35" w:rsidRDefault="00B43F35" w:rsidP="0005541D">
        <w:pPr>
          <w:pStyle w:val="Subtitle"/>
        </w:pPr>
        <w:r w:rsidRPr="00050843">
          <w:t>Chapter 4: Schedule 2 – Generation Services Performance Indicators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5E1B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C466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527F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7CFF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E633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AE9A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C0EF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86E2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2226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5AEC3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A698C5B2"/>
    <w:lvl w:ilvl="0">
      <w:numFmt w:val="decimal"/>
      <w:pStyle w:val="Caption"/>
      <w:lvlText w:val="*"/>
      <w:lvlJc w:val="left"/>
    </w:lvl>
  </w:abstractNum>
  <w:abstractNum w:abstractNumId="11" w15:restartNumberingAfterBreak="0">
    <w:nsid w:val="045B341E"/>
    <w:multiLevelType w:val="multilevel"/>
    <w:tmpl w:val="65D2846E"/>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4"/>
      </w:rPr>
    </w:lvl>
    <w:lvl w:ilvl="6">
      <w:start w:val="1"/>
      <w:numFmt w:val="lowerRoman"/>
      <w:pStyle w:val="Heading4"/>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15:restartNumberingAfterBreak="0">
    <w:nsid w:val="059F5058"/>
    <w:multiLevelType w:val="hybridMultilevel"/>
    <w:tmpl w:val="E95AE50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07D65B48"/>
    <w:multiLevelType w:val="hybridMultilevel"/>
    <w:tmpl w:val="519C3030"/>
    <w:lvl w:ilvl="0" w:tplc="0C090017">
      <w:start w:val="1"/>
      <w:numFmt w:val="lowerLetter"/>
      <w:lvlText w:val="%1)"/>
      <w:lvlJc w:val="left"/>
      <w:pPr>
        <w:ind w:left="1337" w:hanging="360"/>
      </w:pPr>
    </w:lvl>
    <w:lvl w:ilvl="1" w:tplc="0C090019" w:tentative="1">
      <w:start w:val="1"/>
      <w:numFmt w:val="lowerLetter"/>
      <w:lvlText w:val="%2."/>
      <w:lvlJc w:val="left"/>
      <w:pPr>
        <w:ind w:left="2057" w:hanging="360"/>
      </w:pPr>
    </w:lvl>
    <w:lvl w:ilvl="2" w:tplc="0C09001B" w:tentative="1">
      <w:start w:val="1"/>
      <w:numFmt w:val="lowerRoman"/>
      <w:lvlText w:val="%3."/>
      <w:lvlJc w:val="right"/>
      <w:pPr>
        <w:ind w:left="2777" w:hanging="180"/>
      </w:pPr>
    </w:lvl>
    <w:lvl w:ilvl="3" w:tplc="0C09000F" w:tentative="1">
      <w:start w:val="1"/>
      <w:numFmt w:val="decimal"/>
      <w:lvlText w:val="%4."/>
      <w:lvlJc w:val="left"/>
      <w:pPr>
        <w:ind w:left="3497" w:hanging="360"/>
      </w:pPr>
    </w:lvl>
    <w:lvl w:ilvl="4" w:tplc="0C090019" w:tentative="1">
      <w:start w:val="1"/>
      <w:numFmt w:val="lowerLetter"/>
      <w:lvlText w:val="%5."/>
      <w:lvlJc w:val="left"/>
      <w:pPr>
        <w:ind w:left="4217" w:hanging="360"/>
      </w:pPr>
    </w:lvl>
    <w:lvl w:ilvl="5" w:tplc="0C09001B" w:tentative="1">
      <w:start w:val="1"/>
      <w:numFmt w:val="lowerRoman"/>
      <w:lvlText w:val="%6."/>
      <w:lvlJc w:val="right"/>
      <w:pPr>
        <w:ind w:left="4937" w:hanging="180"/>
      </w:pPr>
    </w:lvl>
    <w:lvl w:ilvl="6" w:tplc="0C09000F" w:tentative="1">
      <w:start w:val="1"/>
      <w:numFmt w:val="decimal"/>
      <w:lvlText w:val="%7."/>
      <w:lvlJc w:val="left"/>
      <w:pPr>
        <w:ind w:left="5657" w:hanging="360"/>
      </w:pPr>
    </w:lvl>
    <w:lvl w:ilvl="7" w:tplc="0C090019" w:tentative="1">
      <w:start w:val="1"/>
      <w:numFmt w:val="lowerLetter"/>
      <w:lvlText w:val="%8."/>
      <w:lvlJc w:val="left"/>
      <w:pPr>
        <w:ind w:left="6377" w:hanging="360"/>
      </w:pPr>
    </w:lvl>
    <w:lvl w:ilvl="8" w:tplc="0C09001B" w:tentative="1">
      <w:start w:val="1"/>
      <w:numFmt w:val="lowerRoman"/>
      <w:lvlText w:val="%9."/>
      <w:lvlJc w:val="right"/>
      <w:pPr>
        <w:ind w:left="7097" w:hanging="180"/>
      </w:pPr>
    </w:lvl>
  </w:abstractNum>
  <w:abstractNum w:abstractNumId="14" w15:restartNumberingAfterBreak="0">
    <w:nsid w:val="07E219E8"/>
    <w:multiLevelType w:val="hybridMultilevel"/>
    <w:tmpl w:val="1EA27C5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09A123F8"/>
    <w:multiLevelType w:val="hybridMultilevel"/>
    <w:tmpl w:val="1F765464"/>
    <w:lvl w:ilvl="0" w:tplc="0D0CCCBE">
      <w:start w:val="1"/>
      <w:numFmt w:val="lowerLetter"/>
      <w:lvlText w:val="(%1)"/>
      <w:lvlJc w:val="left"/>
      <w:pPr>
        <w:ind w:left="1287" w:hanging="360"/>
      </w:pPr>
      <w:rPr>
        <w:rFonts w:cs="Times New Roman"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116C0152"/>
    <w:multiLevelType w:val="hybridMultilevel"/>
    <w:tmpl w:val="5E32FED0"/>
    <w:lvl w:ilvl="0" w:tplc="34E0D04E">
      <w:start w:val="1"/>
      <w:numFmt w:val="decimal"/>
      <w:pStyle w:val="UtilComNumberItem8"/>
      <w:lvlText w:val="8.%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B84AA3"/>
    <w:multiLevelType w:val="multilevel"/>
    <w:tmpl w:val="1E2CCF2A"/>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993" w:hanging="567"/>
      </w:pPr>
      <w:rPr>
        <w:rFonts w:ascii="Arial" w:hAnsi="Arial" w:cs="Arial" w:hint="default"/>
        <w:b w:val="0"/>
        <w:i w:val="0"/>
        <w:color w:val="auto"/>
        <w:sz w:val="22"/>
        <w:szCs w:val="22"/>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15BF0683"/>
    <w:multiLevelType w:val="hybridMultilevel"/>
    <w:tmpl w:val="FDCC1CB0"/>
    <w:lvl w:ilvl="0" w:tplc="0D0CCCBE">
      <w:start w:val="1"/>
      <w:numFmt w:val="lowerLetter"/>
      <w:lvlText w:val="(%1)"/>
      <w:lvlJc w:val="left"/>
      <w:pPr>
        <w:ind w:left="1287" w:hanging="360"/>
      </w:pPr>
      <w:rPr>
        <w:rFonts w:cs="Times New Roman"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162C55CD"/>
    <w:multiLevelType w:val="hybridMultilevel"/>
    <w:tmpl w:val="3E304AB0"/>
    <w:lvl w:ilvl="0" w:tplc="A804239C">
      <w:start w:val="1"/>
      <w:numFmt w:val="decimal"/>
      <w:pStyle w:val="UtilComNumberItem6"/>
      <w:lvlText w:val="6.%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C07FEA"/>
    <w:multiLevelType w:val="hybridMultilevel"/>
    <w:tmpl w:val="E6780696"/>
    <w:lvl w:ilvl="0" w:tplc="E5988674">
      <w:start w:val="1"/>
      <w:numFmt w:val="decimal"/>
      <w:pStyle w:val="UtilComNumberItem3"/>
      <w:lvlText w:val="3.%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5E87DBC"/>
    <w:multiLevelType w:val="multilevel"/>
    <w:tmpl w:val="939C71B4"/>
    <w:lvl w:ilvl="0">
      <w:start w:val="2"/>
      <w:numFmt w:val="decimal"/>
      <w:lvlText w:val="%1"/>
      <w:lvlJc w:val="left"/>
      <w:pPr>
        <w:tabs>
          <w:tab w:val="num" w:pos="450"/>
        </w:tabs>
        <w:ind w:left="450" w:hanging="450"/>
      </w:pPr>
      <w:rPr>
        <w:rFonts w:hint="default"/>
      </w:rPr>
    </w:lvl>
    <w:lvl w:ilvl="1">
      <w:start w:val="1"/>
      <w:numFmt w:val="decimal"/>
      <w:pStyle w:val="UtilComNumberItem2"/>
      <w:lvlText w:val="2.%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22" w15:restartNumberingAfterBreak="0">
    <w:nsid w:val="2F3C4790"/>
    <w:multiLevelType w:val="hybridMultilevel"/>
    <w:tmpl w:val="86D28AC0"/>
    <w:lvl w:ilvl="0" w:tplc="0C090017">
      <w:start w:val="1"/>
      <w:numFmt w:val="lowerLetter"/>
      <w:lvlText w:val="%1)"/>
      <w:lvlJc w:val="left"/>
      <w:pPr>
        <w:ind w:left="1337" w:hanging="360"/>
      </w:pPr>
    </w:lvl>
    <w:lvl w:ilvl="1" w:tplc="0C090019" w:tentative="1">
      <w:start w:val="1"/>
      <w:numFmt w:val="lowerLetter"/>
      <w:lvlText w:val="%2."/>
      <w:lvlJc w:val="left"/>
      <w:pPr>
        <w:ind w:left="2057" w:hanging="360"/>
      </w:pPr>
    </w:lvl>
    <w:lvl w:ilvl="2" w:tplc="0C09001B" w:tentative="1">
      <w:start w:val="1"/>
      <w:numFmt w:val="lowerRoman"/>
      <w:lvlText w:val="%3."/>
      <w:lvlJc w:val="right"/>
      <w:pPr>
        <w:ind w:left="2777" w:hanging="180"/>
      </w:pPr>
    </w:lvl>
    <w:lvl w:ilvl="3" w:tplc="0C09000F" w:tentative="1">
      <w:start w:val="1"/>
      <w:numFmt w:val="decimal"/>
      <w:lvlText w:val="%4."/>
      <w:lvlJc w:val="left"/>
      <w:pPr>
        <w:ind w:left="3497" w:hanging="360"/>
      </w:pPr>
    </w:lvl>
    <w:lvl w:ilvl="4" w:tplc="0C090019" w:tentative="1">
      <w:start w:val="1"/>
      <w:numFmt w:val="lowerLetter"/>
      <w:lvlText w:val="%5."/>
      <w:lvlJc w:val="left"/>
      <w:pPr>
        <w:ind w:left="4217" w:hanging="360"/>
      </w:pPr>
    </w:lvl>
    <w:lvl w:ilvl="5" w:tplc="0C09001B" w:tentative="1">
      <w:start w:val="1"/>
      <w:numFmt w:val="lowerRoman"/>
      <w:lvlText w:val="%6."/>
      <w:lvlJc w:val="right"/>
      <w:pPr>
        <w:ind w:left="4937" w:hanging="180"/>
      </w:pPr>
    </w:lvl>
    <w:lvl w:ilvl="6" w:tplc="0C09000F" w:tentative="1">
      <w:start w:val="1"/>
      <w:numFmt w:val="decimal"/>
      <w:lvlText w:val="%7."/>
      <w:lvlJc w:val="left"/>
      <w:pPr>
        <w:ind w:left="5657" w:hanging="360"/>
      </w:pPr>
    </w:lvl>
    <w:lvl w:ilvl="7" w:tplc="0C090019" w:tentative="1">
      <w:start w:val="1"/>
      <w:numFmt w:val="lowerLetter"/>
      <w:lvlText w:val="%8."/>
      <w:lvlJc w:val="left"/>
      <w:pPr>
        <w:ind w:left="6377" w:hanging="360"/>
      </w:pPr>
    </w:lvl>
    <w:lvl w:ilvl="8" w:tplc="0C09001B" w:tentative="1">
      <w:start w:val="1"/>
      <w:numFmt w:val="lowerRoman"/>
      <w:lvlText w:val="%9."/>
      <w:lvlJc w:val="right"/>
      <w:pPr>
        <w:ind w:left="7097" w:hanging="180"/>
      </w:pPr>
    </w:lvl>
  </w:abstractNum>
  <w:abstractNum w:abstractNumId="23" w15:restartNumberingAfterBreak="0">
    <w:nsid w:val="2F8C53CC"/>
    <w:multiLevelType w:val="hybridMultilevel"/>
    <w:tmpl w:val="6466FE16"/>
    <w:lvl w:ilvl="0" w:tplc="27F09DFC">
      <w:start w:val="1"/>
      <w:numFmt w:val="decimal"/>
      <w:lvlText w:val="2.%1"/>
      <w:lvlJc w:val="left"/>
      <w:pPr>
        <w:ind w:left="928" w:hanging="360"/>
      </w:pPr>
      <w:rPr>
        <w:rFonts w:hint="default"/>
        <w:b w:val="0"/>
        <w:i w:val="0"/>
      </w:rPr>
    </w:lvl>
    <w:lvl w:ilvl="1" w:tplc="10A4B5D0">
      <w:start w:val="1"/>
      <w:numFmt w:val="lowerRoman"/>
      <w:lvlText w:val="%2)"/>
      <w:lvlJc w:val="left"/>
      <w:pPr>
        <w:ind w:left="2934" w:hanging="720"/>
      </w:pPr>
      <w:rPr>
        <w:rFonts w:hint="default"/>
      </w:r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4" w15:restartNumberingAfterBreak="0">
    <w:nsid w:val="36C61AFC"/>
    <w:multiLevelType w:val="hybridMultilevel"/>
    <w:tmpl w:val="BB4CE576"/>
    <w:lvl w:ilvl="0" w:tplc="86B0B42E">
      <w:start w:val="1"/>
      <w:numFmt w:val="lowerLetter"/>
      <w:pStyle w:val="Codealist"/>
      <w:lvlText w:val="(%1)"/>
      <w:lvlJc w:val="left"/>
      <w:pPr>
        <w:tabs>
          <w:tab w:val="num" w:pos="1247"/>
        </w:tabs>
        <w:ind w:left="1247" w:hanging="567"/>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AFD6538C">
      <w:start w:val="2"/>
      <w:numFmt w:val="lowerRoman"/>
      <w:lvlText w:val="%2."/>
      <w:lvlJc w:val="left"/>
      <w:pPr>
        <w:tabs>
          <w:tab w:val="num" w:pos="1920"/>
        </w:tabs>
        <w:ind w:left="1920" w:hanging="720"/>
      </w:pPr>
      <w:rPr>
        <w:rFonts w:cs="Times New Roman"/>
        <w:i w:val="0"/>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5" w15:restartNumberingAfterBreak="0">
    <w:nsid w:val="41686883"/>
    <w:multiLevelType w:val="multilevel"/>
    <w:tmpl w:val="B9629EE2"/>
    <w:lvl w:ilvl="0">
      <w:start w:val="1"/>
      <w:numFmt w:val="bullet"/>
      <w:pStyle w:val="UtilComBulletText"/>
      <w:lvlText w:val=""/>
      <w:lvlJc w:val="left"/>
      <w:pPr>
        <w:tabs>
          <w:tab w:val="num" w:pos="964"/>
        </w:tabs>
        <w:ind w:left="964" w:hanging="397"/>
      </w:pPr>
      <w:rPr>
        <w:rFonts w:ascii="Symbol" w:hAnsi="Symbol" w:hint="default"/>
        <w:color w:val="auto"/>
      </w:rPr>
    </w:lvl>
    <w:lvl w:ilvl="1">
      <w:start w:val="1"/>
      <w:numFmt w:val="bullet"/>
      <w:lvlText w:val=""/>
      <w:lvlJc w:val="left"/>
      <w:pPr>
        <w:tabs>
          <w:tab w:val="num" w:pos="563"/>
        </w:tabs>
        <w:ind w:left="563" w:hanging="491"/>
      </w:pPr>
      <w:rPr>
        <w:rFonts w:ascii="Symbol" w:hAnsi="Symbol" w:hint="default"/>
        <w:color w:val="auto"/>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26" w15:restartNumberingAfterBreak="0">
    <w:nsid w:val="441A5CA9"/>
    <w:multiLevelType w:val="hybridMultilevel"/>
    <w:tmpl w:val="13F85D74"/>
    <w:lvl w:ilvl="0" w:tplc="0C090001">
      <w:start w:val="1"/>
      <w:numFmt w:val="bullet"/>
      <w:lvlText w:val=""/>
      <w:lvlJc w:val="left"/>
      <w:pPr>
        <w:ind w:left="1854" w:hanging="360"/>
      </w:pPr>
      <w:rPr>
        <w:rFonts w:ascii="Symbol" w:hAnsi="Symbol" w:hint="default"/>
        <w:b w:val="0"/>
        <w:i w:val="0"/>
      </w:rPr>
    </w:lvl>
    <w:lvl w:ilvl="1" w:tplc="10A4B5D0">
      <w:start w:val="1"/>
      <w:numFmt w:val="lowerRoman"/>
      <w:lvlText w:val="%2)"/>
      <w:lvlJc w:val="left"/>
      <w:pPr>
        <w:ind w:left="2934" w:hanging="720"/>
      </w:pPr>
      <w:rPr>
        <w:rFonts w:hint="default"/>
      </w:r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7" w15:restartNumberingAfterBreak="0">
    <w:nsid w:val="46597D01"/>
    <w:multiLevelType w:val="hybridMultilevel"/>
    <w:tmpl w:val="C78AA6D0"/>
    <w:lvl w:ilvl="0" w:tplc="FF308FFC">
      <w:start w:val="1"/>
      <w:numFmt w:val="decimal"/>
      <w:pStyle w:val="UtilComNumberItem4"/>
      <w:lvlText w:val="4.%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3A204C"/>
    <w:multiLevelType w:val="hybridMultilevel"/>
    <w:tmpl w:val="8A205BA6"/>
    <w:lvl w:ilvl="0" w:tplc="0C090017">
      <w:start w:val="1"/>
      <w:numFmt w:val="lowerLetter"/>
      <w:lvlText w:val="%1)"/>
      <w:lvlJc w:val="left"/>
      <w:pPr>
        <w:ind w:left="1337" w:hanging="360"/>
      </w:pPr>
    </w:lvl>
    <w:lvl w:ilvl="1" w:tplc="0C090019" w:tentative="1">
      <w:start w:val="1"/>
      <w:numFmt w:val="lowerLetter"/>
      <w:lvlText w:val="%2."/>
      <w:lvlJc w:val="left"/>
      <w:pPr>
        <w:ind w:left="2057" w:hanging="360"/>
      </w:pPr>
    </w:lvl>
    <w:lvl w:ilvl="2" w:tplc="0C09001B" w:tentative="1">
      <w:start w:val="1"/>
      <w:numFmt w:val="lowerRoman"/>
      <w:lvlText w:val="%3."/>
      <w:lvlJc w:val="right"/>
      <w:pPr>
        <w:ind w:left="2777" w:hanging="180"/>
      </w:pPr>
    </w:lvl>
    <w:lvl w:ilvl="3" w:tplc="0C09000F" w:tentative="1">
      <w:start w:val="1"/>
      <w:numFmt w:val="decimal"/>
      <w:lvlText w:val="%4."/>
      <w:lvlJc w:val="left"/>
      <w:pPr>
        <w:ind w:left="3497" w:hanging="360"/>
      </w:pPr>
    </w:lvl>
    <w:lvl w:ilvl="4" w:tplc="0C090019" w:tentative="1">
      <w:start w:val="1"/>
      <w:numFmt w:val="lowerLetter"/>
      <w:lvlText w:val="%5."/>
      <w:lvlJc w:val="left"/>
      <w:pPr>
        <w:ind w:left="4217" w:hanging="360"/>
      </w:pPr>
    </w:lvl>
    <w:lvl w:ilvl="5" w:tplc="0C09001B" w:tentative="1">
      <w:start w:val="1"/>
      <w:numFmt w:val="lowerRoman"/>
      <w:lvlText w:val="%6."/>
      <w:lvlJc w:val="right"/>
      <w:pPr>
        <w:ind w:left="4937" w:hanging="180"/>
      </w:pPr>
    </w:lvl>
    <w:lvl w:ilvl="6" w:tplc="0C09000F" w:tentative="1">
      <w:start w:val="1"/>
      <w:numFmt w:val="decimal"/>
      <w:lvlText w:val="%7."/>
      <w:lvlJc w:val="left"/>
      <w:pPr>
        <w:ind w:left="5657" w:hanging="360"/>
      </w:pPr>
    </w:lvl>
    <w:lvl w:ilvl="7" w:tplc="0C090019" w:tentative="1">
      <w:start w:val="1"/>
      <w:numFmt w:val="lowerLetter"/>
      <w:lvlText w:val="%8."/>
      <w:lvlJc w:val="left"/>
      <w:pPr>
        <w:ind w:left="6377" w:hanging="360"/>
      </w:pPr>
    </w:lvl>
    <w:lvl w:ilvl="8" w:tplc="0C09001B" w:tentative="1">
      <w:start w:val="1"/>
      <w:numFmt w:val="lowerRoman"/>
      <w:lvlText w:val="%9."/>
      <w:lvlJc w:val="right"/>
      <w:pPr>
        <w:ind w:left="7097" w:hanging="180"/>
      </w:pPr>
    </w:lvl>
  </w:abstractNum>
  <w:abstractNum w:abstractNumId="29" w15:restartNumberingAfterBreak="0">
    <w:nsid w:val="4C6B5BD6"/>
    <w:multiLevelType w:val="hybridMultilevel"/>
    <w:tmpl w:val="E95AE50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4E2809FC"/>
    <w:multiLevelType w:val="hybridMultilevel"/>
    <w:tmpl w:val="7B1C42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F732454"/>
    <w:multiLevelType w:val="hybridMultilevel"/>
    <w:tmpl w:val="E95AE50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15:restartNumberingAfterBreak="0">
    <w:nsid w:val="542D14ED"/>
    <w:multiLevelType w:val="hybridMultilevel"/>
    <w:tmpl w:val="9B2A0B7E"/>
    <w:lvl w:ilvl="0" w:tplc="25D239B6">
      <w:start w:val="1"/>
      <w:numFmt w:val="decimal"/>
      <w:pStyle w:val="UtilComNumberItem5"/>
      <w:lvlText w:val="5.%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1771D0"/>
    <w:multiLevelType w:val="hybridMultilevel"/>
    <w:tmpl w:val="8A205BA6"/>
    <w:lvl w:ilvl="0" w:tplc="0C090017">
      <w:start w:val="1"/>
      <w:numFmt w:val="lowerLetter"/>
      <w:lvlText w:val="%1)"/>
      <w:lvlJc w:val="left"/>
      <w:pPr>
        <w:ind w:left="1337" w:hanging="360"/>
      </w:pPr>
    </w:lvl>
    <w:lvl w:ilvl="1" w:tplc="0C090019" w:tentative="1">
      <w:start w:val="1"/>
      <w:numFmt w:val="lowerLetter"/>
      <w:lvlText w:val="%2."/>
      <w:lvlJc w:val="left"/>
      <w:pPr>
        <w:ind w:left="2057" w:hanging="360"/>
      </w:pPr>
    </w:lvl>
    <w:lvl w:ilvl="2" w:tplc="0C09001B" w:tentative="1">
      <w:start w:val="1"/>
      <w:numFmt w:val="lowerRoman"/>
      <w:lvlText w:val="%3."/>
      <w:lvlJc w:val="right"/>
      <w:pPr>
        <w:ind w:left="2777" w:hanging="180"/>
      </w:pPr>
    </w:lvl>
    <w:lvl w:ilvl="3" w:tplc="0C09000F" w:tentative="1">
      <w:start w:val="1"/>
      <w:numFmt w:val="decimal"/>
      <w:lvlText w:val="%4."/>
      <w:lvlJc w:val="left"/>
      <w:pPr>
        <w:ind w:left="3497" w:hanging="360"/>
      </w:pPr>
    </w:lvl>
    <w:lvl w:ilvl="4" w:tplc="0C090019" w:tentative="1">
      <w:start w:val="1"/>
      <w:numFmt w:val="lowerLetter"/>
      <w:lvlText w:val="%5."/>
      <w:lvlJc w:val="left"/>
      <w:pPr>
        <w:ind w:left="4217" w:hanging="360"/>
      </w:pPr>
    </w:lvl>
    <w:lvl w:ilvl="5" w:tplc="0C09001B" w:tentative="1">
      <w:start w:val="1"/>
      <w:numFmt w:val="lowerRoman"/>
      <w:lvlText w:val="%6."/>
      <w:lvlJc w:val="right"/>
      <w:pPr>
        <w:ind w:left="4937" w:hanging="180"/>
      </w:pPr>
    </w:lvl>
    <w:lvl w:ilvl="6" w:tplc="0C09000F" w:tentative="1">
      <w:start w:val="1"/>
      <w:numFmt w:val="decimal"/>
      <w:lvlText w:val="%7."/>
      <w:lvlJc w:val="left"/>
      <w:pPr>
        <w:ind w:left="5657" w:hanging="360"/>
      </w:pPr>
    </w:lvl>
    <w:lvl w:ilvl="7" w:tplc="0C090019" w:tentative="1">
      <w:start w:val="1"/>
      <w:numFmt w:val="lowerLetter"/>
      <w:lvlText w:val="%8."/>
      <w:lvlJc w:val="left"/>
      <w:pPr>
        <w:ind w:left="6377" w:hanging="360"/>
      </w:pPr>
    </w:lvl>
    <w:lvl w:ilvl="8" w:tplc="0C09001B" w:tentative="1">
      <w:start w:val="1"/>
      <w:numFmt w:val="lowerRoman"/>
      <w:lvlText w:val="%9."/>
      <w:lvlJc w:val="right"/>
      <w:pPr>
        <w:ind w:left="7097" w:hanging="180"/>
      </w:pPr>
    </w:lvl>
  </w:abstractNum>
  <w:abstractNum w:abstractNumId="34" w15:restartNumberingAfterBreak="0">
    <w:nsid w:val="565135C3"/>
    <w:multiLevelType w:val="multilevel"/>
    <w:tmpl w:val="2E12E692"/>
    <w:lvl w:ilvl="0">
      <w:start w:val="1"/>
      <w:numFmt w:val="lowerRoman"/>
      <w:pStyle w:val="Heading5"/>
      <w:lvlText w:val="%1."/>
      <w:lvlJc w:val="left"/>
      <w:pPr>
        <w:ind w:left="1494" w:hanging="360"/>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AE834C7"/>
    <w:multiLevelType w:val="multilevel"/>
    <w:tmpl w:val="5F5EFDF4"/>
    <w:lvl w:ilvl="0">
      <w:start w:val="2"/>
      <w:numFmt w:val="none"/>
      <w:lvlText w:val=""/>
      <w:lvlJc w:val="left"/>
      <w:pPr>
        <w:tabs>
          <w:tab w:val="num" w:pos="450"/>
        </w:tabs>
        <w:ind w:left="450" w:hanging="450"/>
      </w:pPr>
      <w:rPr>
        <w:rFonts w:hint="default"/>
      </w:rPr>
    </w:lvl>
    <w:lvl w:ilvl="1">
      <w:start w:val="1"/>
      <w:numFmt w:val="decimal"/>
      <w:pStyle w:val="31UtilComNumber"/>
      <w:lvlText w:val="3.%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36" w15:restartNumberingAfterBreak="0">
    <w:nsid w:val="5CC6651F"/>
    <w:multiLevelType w:val="multilevel"/>
    <w:tmpl w:val="815E7E88"/>
    <w:lvl w:ilvl="0">
      <w:start w:val="1"/>
      <w:numFmt w:val="decimal"/>
      <w:pStyle w:val="NumberLevel1"/>
      <w:lvlText w:val="Chapter %1"/>
      <w:lvlJc w:val="left"/>
      <w:pPr>
        <w:tabs>
          <w:tab w:val="num" w:pos="2276"/>
        </w:tabs>
        <w:ind w:left="2276" w:hanging="432"/>
      </w:pPr>
      <w:rPr>
        <w:rFonts w:hint="default"/>
        <w:color w:val="808080"/>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E4F4359"/>
    <w:multiLevelType w:val="hybridMultilevel"/>
    <w:tmpl w:val="86D28AC0"/>
    <w:lvl w:ilvl="0" w:tplc="0C090017">
      <w:start w:val="1"/>
      <w:numFmt w:val="lowerLetter"/>
      <w:lvlText w:val="%1)"/>
      <w:lvlJc w:val="left"/>
      <w:pPr>
        <w:ind w:left="1337" w:hanging="360"/>
      </w:pPr>
    </w:lvl>
    <w:lvl w:ilvl="1" w:tplc="0C090019" w:tentative="1">
      <w:start w:val="1"/>
      <w:numFmt w:val="lowerLetter"/>
      <w:lvlText w:val="%2."/>
      <w:lvlJc w:val="left"/>
      <w:pPr>
        <w:ind w:left="2057" w:hanging="360"/>
      </w:pPr>
    </w:lvl>
    <w:lvl w:ilvl="2" w:tplc="0C09001B" w:tentative="1">
      <w:start w:val="1"/>
      <w:numFmt w:val="lowerRoman"/>
      <w:lvlText w:val="%3."/>
      <w:lvlJc w:val="right"/>
      <w:pPr>
        <w:ind w:left="2777" w:hanging="180"/>
      </w:pPr>
    </w:lvl>
    <w:lvl w:ilvl="3" w:tplc="0C09000F" w:tentative="1">
      <w:start w:val="1"/>
      <w:numFmt w:val="decimal"/>
      <w:lvlText w:val="%4."/>
      <w:lvlJc w:val="left"/>
      <w:pPr>
        <w:ind w:left="3497" w:hanging="360"/>
      </w:pPr>
    </w:lvl>
    <w:lvl w:ilvl="4" w:tplc="0C090019" w:tentative="1">
      <w:start w:val="1"/>
      <w:numFmt w:val="lowerLetter"/>
      <w:lvlText w:val="%5."/>
      <w:lvlJc w:val="left"/>
      <w:pPr>
        <w:ind w:left="4217" w:hanging="360"/>
      </w:pPr>
    </w:lvl>
    <w:lvl w:ilvl="5" w:tplc="0C09001B" w:tentative="1">
      <w:start w:val="1"/>
      <w:numFmt w:val="lowerRoman"/>
      <w:lvlText w:val="%6."/>
      <w:lvlJc w:val="right"/>
      <w:pPr>
        <w:ind w:left="4937" w:hanging="180"/>
      </w:pPr>
    </w:lvl>
    <w:lvl w:ilvl="6" w:tplc="0C09000F" w:tentative="1">
      <w:start w:val="1"/>
      <w:numFmt w:val="decimal"/>
      <w:lvlText w:val="%7."/>
      <w:lvlJc w:val="left"/>
      <w:pPr>
        <w:ind w:left="5657" w:hanging="360"/>
      </w:pPr>
    </w:lvl>
    <w:lvl w:ilvl="7" w:tplc="0C090019" w:tentative="1">
      <w:start w:val="1"/>
      <w:numFmt w:val="lowerLetter"/>
      <w:lvlText w:val="%8."/>
      <w:lvlJc w:val="left"/>
      <w:pPr>
        <w:ind w:left="6377" w:hanging="360"/>
      </w:pPr>
    </w:lvl>
    <w:lvl w:ilvl="8" w:tplc="0C09001B" w:tentative="1">
      <w:start w:val="1"/>
      <w:numFmt w:val="lowerRoman"/>
      <w:lvlText w:val="%9."/>
      <w:lvlJc w:val="right"/>
      <w:pPr>
        <w:ind w:left="7097" w:hanging="180"/>
      </w:pPr>
    </w:lvl>
  </w:abstractNum>
  <w:abstractNum w:abstractNumId="38" w15:restartNumberingAfterBreak="0">
    <w:nsid w:val="616B0E0D"/>
    <w:multiLevelType w:val="hybridMultilevel"/>
    <w:tmpl w:val="CC6E3838"/>
    <w:lvl w:ilvl="0" w:tplc="3E70BACA">
      <w:start w:val="1"/>
      <w:numFmt w:val="lowerRoman"/>
      <w:pStyle w:val="ListParagraph"/>
      <w:lvlText w:val="(%1)"/>
      <w:lvlJc w:val="left"/>
      <w:pPr>
        <w:ind w:left="927" w:hanging="360"/>
      </w:pPr>
      <w:rPr>
        <w:rFonts w:ascii="Arial" w:hAnsi="Arial" w:cs="Arial" w:hint="default"/>
        <w:sz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627F67F9"/>
    <w:multiLevelType w:val="multilevel"/>
    <w:tmpl w:val="7DB6554A"/>
    <w:lvl w:ilvl="0">
      <w:start w:val="1"/>
      <w:numFmt w:val="decimal"/>
      <w:lvlText w:val="%1"/>
      <w:lvlJc w:val="left"/>
      <w:pPr>
        <w:tabs>
          <w:tab w:val="num" w:pos="432"/>
        </w:tabs>
        <w:ind w:left="432" w:hanging="432"/>
      </w:pPr>
      <w:rPr>
        <w:rFonts w:cs="Times New Roman"/>
        <w:b w:val="0"/>
        <w:i w:val="0"/>
        <w:color w:val="auto"/>
        <w:sz w:val="28"/>
      </w:rPr>
    </w:lvl>
    <w:lvl w:ilvl="1">
      <w:start w:val="1"/>
      <w:numFmt w:val="decimal"/>
      <w:lvlText w:val="%1.%2"/>
      <w:lvlJc w:val="left"/>
      <w:pPr>
        <w:tabs>
          <w:tab w:val="num" w:pos="576"/>
        </w:tabs>
        <w:ind w:left="576" w:hanging="576"/>
      </w:pPr>
      <w:rPr>
        <w:rFonts w:ascii="Arial" w:hAnsi="Arial" w:cs="Arial" w:hint="default"/>
        <w:b/>
        <w:i w:val="0"/>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15:restartNumberingAfterBreak="0">
    <w:nsid w:val="661A36C9"/>
    <w:multiLevelType w:val="hybridMultilevel"/>
    <w:tmpl w:val="0D42014C"/>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1" w15:restartNumberingAfterBreak="0">
    <w:nsid w:val="6AAD2CAA"/>
    <w:multiLevelType w:val="hybridMultilevel"/>
    <w:tmpl w:val="22AED72A"/>
    <w:lvl w:ilvl="0" w:tplc="19F64D66">
      <w:start w:val="1"/>
      <w:numFmt w:val="decimal"/>
      <w:pStyle w:val="NumberLevel2"/>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pStyle w:val="NumberLevel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DC85453"/>
    <w:multiLevelType w:val="hybridMultilevel"/>
    <w:tmpl w:val="6978B6F2"/>
    <w:lvl w:ilvl="0" w:tplc="A24A9DE4">
      <w:start w:val="1"/>
      <w:numFmt w:val="bullet"/>
      <w:pStyle w:val="BulletedLis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7B5454"/>
    <w:multiLevelType w:val="hybridMultilevel"/>
    <w:tmpl w:val="342CDC84"/>
    <w:lvl w:ilvl="0" w:tplc="33384E6E">
      <w:start w:val="1"/>
      <w:numFmt w:val="decimal"/>
      <w:pStyle w:val="UtilComNumberItem7"/>
      <w:lvlText w:val="7.%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893F36"/>
    <w:multiLevelType w:val="multilevel"/>
    <w:tmpl w:val="1FB019F0"/>
    <w:lvl w:ilvl="0">
      <w:start w:val="4"/>
      <w:numFmt w:val="decimal"/>
      <w:lvlText w:val="%1.1"/>
      <w:lvlJc w:val="left"/>
      <w:pPr>
        <w:tabs>
          <w:tab w:val="num" w:pos="450"/>
        </w:tabs>
        <w:ind w:left="450" w:hanging="450"/>
      </w:pPr>
      <w:rPr>
        <w:rFonts w:hint="default"/>
      </w:rPr>
    </w:lvl>
    <w:lvl w:ilvl="1">
      <w:start w:val="1"/>
      <w:numFmt w:val="decimal"/>
      <w:pStyle w:val="UtilComNumberedText"/>
      <w:lvlText w:val="%24.1"/>
      <w:lvlJc w:val="left"/>
      <w:pPr>
        <w:tabs>
          <w:tab w:val="num" w:pos="522"/>
        </w:tabs>
        <w:ind w:left="522" w:hanging="450"/>
      </w:pPr>
      <w:rPr>
        <w:rFonts w:hint="default"/>
        <w:b w:val="0"/>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45" w15:restartNumberingAfterBreak="0">
    <w:nsid w:val="730E227C"/>
    <w:multiLevelType w:val="multilevel"/>
    <w:tmpl w:val="9EC8CEB8"/>
    <w:lvl w:ilvl="0">
      <w:start w:val="1"/>
      <w:numFmt w:val="decimal"/>
      <w:lvlText w:val="%1."/>
      <w:lvlJc w:val="left"/>
      <w:pPr>
        <w:tabs>
          <w:tab w:val="num" w:pos="567"/>
        </w:tabs>
        <w:ind w:left="567" w:hanging="567"/>
      </w:pPr>
      <w:rPr>
        <w:rFonts w:ascii="Calibri" w:hAnsi="Calibri" w:cs="Wingdings" w:hint="default"/>
        <w:b/>
        <w:i w:val="0"/>
        <w:color w:val="auto"/>
        <w:sz w:val="32"/>
      </w:rPr>
    </w:lvl>
    <w:lvl w:ilvl="1">
      <w:start w:val="1"/>
      <w:numFmt w:val="lowerLetter"/>
      <w:lvlText w:val="(%2)"/>
      <w:lvlJc w:val="left"/>
      <w:pPr>
        <w:tabs>
          <w:tab w:val="num" w:pos="1134"/>
        </w:tabs>
        <w:ind w:left="1134" w:hanging="567"/>
      </w:pPr>
      <w:rPr>
        <w:rFonts w:ascii="Calibri" w:hAnsi="Calibri" w:cs="Wingdings" w:hint="default"/>
        <w:sz w:val="24"/>
      </w:rPr>
    </w:lvl>
    <w:lvl w:ilvl="2">
      <w:start w:val="1"/>
      <w:numFmt w:val="lowerRoman"/>
      <w:lvlText w:val="(%3)"/>
      <w:lvlJc w:val="left"/>
      <w:pPr>
        <w:tabs>
          <w:tab w:val="num" w:pos="1701"/>
        </w:tabs>
        <w:ind w:left="1701" w:hanging="567"/>
      </w:pPr>
      <w:rPr>
        <w:rFonts w:ascii="Calibri" w:hAnsi="Calibri" w:cs="Wingdings" w:hint="default"/>
        <w:color w:val="auto"/>
        <w:sz w:val="24"/>
      </w:rPr>
    </w:lvl>
    <w:lvl w:ilvl="3">
      <w:start w:val="1"/>
      <w:numFmt w:val="decimal"/>
      <w:lvlText w:val="(%4)"/>
      <w:lvlJc w:val="left"/>
      <w:pPr>
        <w:ind w:left="1440" w:hanging="360"/>
      </w:pPr>
      <w:rPr>
        <w:rFonts w:cs="Wingdings"/>
      </w:rPr>
    </w:lvl>
    <w:lvl w:ilvl="4">
      <w:start w:val="1"/>
      <w:numFmt w:val="decimal"/>
      <w:lvlText w:val="%5."/>
      <w:lvlJc w:val="left"/>
      <w:pPr>
        <w:ind w:left="1800" w:hanging="360"/>
      </w:pPr>
      <w:rPr>
        <w:rFonts w:ascii="Calibri" w:hAnsi="Calibri" w:cs="Wingdings" w:hint="default"/>
        <w:b/>
        <w:i w:val="0"/>
        <w:color w:val="auto"/>
        <w:sz w:val="24"/>
      </w:rPr>
    </w:lvl>
    <w:lvl w:ilvl="5">
      <w:start w:val="1"/>
      <w:numFmt w:val="lowerLetter"/>
      <w:lvlText w:val="(%6)"/>
      <w:lvlJc w:val="left"/>
      <w:pPr>
        <w:ind w:left="1418" w:hanging="567"/>
      </w:pPr>
      <w:rPr>
        <w:rFonts w:cs="Wingdings"/>
        <w:b w:val="0"/>
        <w:i w:val="0"/>
        <w:sz w:val="22"/>
        <w:szCs w:val="22"/>
      </w:rPr>
    </w:lvl>
    <w:lvl w:ilvl="6">
      <w:start w:val="1"/>
      <w:numFmt w:val="lowerRoman"/>
      <w:lvlText w:val="(%7)"/>
      <w:lvlJc w:val="right"/>
      <w:pPr>
        <w:tabs>
          <w:tab w:val="num" w:pos="2340"/>
        </w:tabs>
        <w:ind w:left="2340" w:hanging="180"/>
      </w:pPr>
      <w:rPr>
        <w:rFonts w:cs="Wingdings"/>
        <w:b w:val="0"/>
        <w:i w:val="0"/>
        <w:color w:val="auto"/>
        <w:sz w:val="24"/>
        <w:szCs w:val="24"/>
      </w:rPr>
    </w:lvl>
    <w:lvl w:ilvl="7">
      <w:start w:val="1"/>
      <w:numFmt w:val="lowerLetter"/>
      <w:lvlText w:val="%8."/>
      <w:lvlJc w:val="left"/>
      <w:pPr>
        <w:ind w:left="2880" w:hanging="360"/>
      </w:pPr>
      <w:rPr>
        <w:rFonts w:cs="Wingdings"/>
      </w:rPr>
    </w:lvl>
    <w:lvl w:ilvl="8">
      <w:start w:val="1"/>
      <w:numFmt w:val="lowerRoman"/>
      <w:lvlText w:val="%9."/>
      <w:lvlJc w:val="left"/>
      <w:pPr>
        <w:ind w:left="3240" w:hanging="360"/>
      </w:pPr>
      <w:rPr>
        <w:rFonts w:cs="Wingdings"/>
      </w:rPr>
    </w:lvl>
  </w:abstractNum>
  <w:abstractNum w:abstractNumId="46" w15:restartNumberingAfterBreak="0">
    <w:nsid w:val="74274EA5"/>
    <w:multiLevelType w:val="hybridMultilevel"/>
    <w:tmpl w:val="88D4A22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7" w15:restartNumberingAfterBreak="0">
    <w:nsid w:val="76AC64D0"/>
    <w:multiLevelType w:val="hybridMultilevel"/>
    <w:tmpl w:val="86D28AC0"/>
    <w:lvl w:ilvl="0" w:tplc="0C090017">
      <w:start w:val="1"/>
      <w:numFmt w:val="lowerLetter"/>
      <w:lvlText w:val="%1)"/>
      <w:lvlJc w:val="left"/>
      <w:pPr>
        <w:ind w:left="1337" w:hanging="360"/>
      </w:pPr>
    </w:lvl>
    <w:lvl w:ilvl="1" w:tplc="0C090019" w:tentative="1">
      <w:start w:val="1"/>
      <w:numFmt w:val="lowerLetter"/>
      <w:lvlText w:val="%2."/>
      <w:lvlJc w:val="left"/>
      <w:pPr>
        <w:ind w:left="2057" w:hanging="360"/>
      </w:pPr>
    </w:lvl>
    <w:lvl w:ilvl="2" w:tplc="0C09001B" w:tentative="1">
      <w:start w:val="1"/>
      <w:numFmt w:val="lowerRoman"/>
      <w:lvlText w:val="%3."/>
      <w:lvlJc w:val="right"/>
      <w:pPr>
        <w:ind w:left="2777" w:hanging="180"/>
      </w:pPr>
    </w:lvl>
    <w:lvl w:ilvl="3" w:tplc="0C09000F" w:tentative="1">
      <w:start w:val="1"/>
      <w:numFmt w:val="decimal"/>
      <w:lvlText w:val="%4."/>
      <w:lvlJc w:val="left"/>
      <w:pPr>
        <w:ind w:left="3497" w:hanging="360"/>
      </w:pPr>
    </w:lvl>
    <w:lvl w:ilvl="4" w:tplc="0C090019" w:tentative="1">
      <w:start w:val="1"/>
      <w:numFmt w:val="lowerLetter"/>
      <w:lvlText w:val="%5."/>
      <w:lvlJc w:val="left"/>
      <w:pPr>
        <w:ind w:left="4217" w:hanging="360"/>
      </w:pPr>
    </w:lvl>
    <w:lvl w:ilvl="5" w:tplc="0C09001B" w:tentative="1">
      <w:start w:val="1"/>
      <w:numFmt w:val="lowerRoman"/>
      <w:lvlText w:val="%6."/>
      <w:lvlJc w:val="right"/>
      <w:pPr>
        <w:ind w:left="4937" w:hanging="180"/>
      </w:pPr>
    </w:lvl>
    <w:lvl w:ilvl="6" w:tplc="0C09000F" w:tentative="1">
      <w:start w:val="1"/>
      <w:numFmt w:val="decimal"/>
      <w:lvlText w:val="%7."/>
      <w:lvlJc w:val="left"/>
      <w:pPr>
        <w:ind w:left="5657" w:hanging="360"/>
      </w:pPr>
    </w:lvl>
    <w:lvl w:ilvl="7" w:tplc="0C090019" w:tentative="1">
      <w:start w:val="1"/>
      <w:numFmt w:val="lowerLetter"/>
      <w:lvlText w:val="%8."/>
      <w:lvlJc w:val="left"/>
      <w:pPr>
        <w:ind w:left="6377" w:hanging="360"/>
      </w:pPr>
    </w:lvl>
    <w:lvl w:ilvl="8" w:tplc="0C09001B" w:tentative="1">
      <w:start w:val="1"/>
      <w:numFmt w:val="lowerRoman"/>
      <w:lvlText w:val="%9."/>
      <w:lvlJc w:val="right"/>
      <w:pPr>
        <w:ind w:left="7097" w:hanging="180"/>
      </w:pPr>
    </w:lvl>
  </w:abstractNum>
  <w:abstractNum w:abstractNumId="48" w15:restartNumberingAfterBreak="0">
    <w:nsid w:val="777B7CD7"/>
    <w:multiLevelType w:val="hybridMultilevel"/>
    <w:tmpl w:val="33CA31DA"/>
    <w:lvl w:ilvl="0" w:tplc="3E5A74C6">
      <w:start w:val="1"/>
      <w:numFmt w:val="lowerLetter"/>
      <w:pStyle w:val="UtilComLetterNumbering"/>
      <w:lvlText w:val="%1)"/>
      <w:lvlJc w:val="left"/>
      <w:pPr>
        <w:tabs>
          <w:tab w:val="num" w:pos="964"/>
        </w:tabs>
        <w:ind w:left="964" w:hanging="397"/>
      </w:pPr>
      <w:rPr>
        <w:rFonts w:hint="default"/>
      </w:r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49" w15:restartNumberingAfterBreak="0">
    <w:nsid w:val="78B61DD1"/>
    <w:multiLevelType w:val="hybridMultilevel"/>
    <w:tmpl w:val="488A61EC"/>
    <w:lvl w:ilvl="0" w:tplc="0D0CCCBE">
      <w:start w:val="1"/>
      <w:numFmt w:val="lowerLetter"/>
      <w:lvlText w:val="(%1)"/>
      <w:lvlJc w:val="left"/>
      <w:pPr>
        <w:ind w:left="1287" w:hanging="360"/>
      </w:pPr>
      <w:rPr>
        <w:rFonts w:cs="Times New Roman"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79CC6470"/>
    <w:multiLevelType w:val="multilevel"/>
    <w:tmpl w:val="1F5C95C4"/>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E1427AD"/>
    <w:multiLevelType w:val="hybridMultilevel"/>
    <w:tmpl w:val="8F5E9AF6"/>
    <w:lvl w:ilvl="0" w:tplc="0D0CCCBE">
      <w:start w:val="1"/>
      <w:numFmt w:val="lowerLetter"/>
      <w:lvlText w:val="(%1)"/>
      <w:lvlJc w:val="left"/>
      <w:pPr>
        <w:ind w:left="1287" w:hanging="360"/>
      </w:pPr>
      <w:rPr>
        <w:rFonts w:cs="Times New Roman"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2" w15:restartNumberingAfterBreak="0">
    <w:nsid w:val="7E316DC1"/>
    <w:multiLevelType w:val="hybridMultilevel"/>
    <w:tmpl w:val="94D419DE"/>
    <w:lvl w:ilvl="0" w:tplc="0D0CCCBE">
      <w:start w:val="1"/>
      <w:numFmt w:val="lowerLetter"/>
      <w:lvlText w:val="(%1)"/>
      <w:lvlJc w:val="left"/>
      <w:pPr>
        <w:ind w:left="1287" w:hanging="360"/>
      </w:pPr>
      <w:rPr>
        <w:rFonts w:cs="Times New Roman"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1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42"/>
  </w:num>
  <w:num w:numId="3">
    <w:abstractNumId w:val="25"/>
  </w:num>
  <w:num w:numId="4">
    <w:abstractNumId w:val="21"/>
  </w:num>
  <w:num w:numId="5">
    <w:abstractNumId w:val="35"/>
  </w:num>
  <w:num w:numId="6">
    <w:abstractNumId w:val="44"/>
  </w:num>
  <w:num w:numId="7">
    <w:abstractNumId w:val="36"/>
  </w:num>
  <w:num w:numId="8">
    <w:abstractNumId w:val="48"/>
  </w:num>
  <w:num w:numId="9">
    <w:abstractNumId w:val="30"/>
  </w:num>
  <w:num w:numId="10">
    <w:abstractNumId w:val="41"/>
  </w:num>
  <w:num w:numId="11">
    <w:abstractNumId w:val="23"/>
  </w:num>
  <w:num w:numId="12">
    <w:abstractNumId w:val="20"/>
  </w:num>
  <w:num w:numId="13">
    <w:abstractNumId w:val="19"/>
  </w:num>
  <w:num w:numId="14">
    <w:abstractNumId w:val="46"/>
  </w:num>
  <w:num w:numId="15">
    <w:abstractNumId w:val="28"/>
  </w:num>
  <w:num w:numId="16">
    <w:abstractNumId w:val="47"/>
  </w:num>
  <w:num w:numId="17">
    <w:abstractNumId w:val="29"/>
  </w:num>
  <w:num w:numId="18">
    <w:abstractNumId w:val="38"/>
  </w:num>
  <w:num w:numId="19">
    <w:abstractNumId w:val="40"/>
  </w:num>
  <w:num w:numId="20">
    <w:abstractNumId w:val="13"/>
  </w:num>
  <w:num w:numId="21">
    <w:abstractNumId w:val="14"/>
  </w:num>
  <w:num w:numId="22">
    <w:abstractNumId w:val="52"/>
  </w:num>
  <w:num w:numId="23">
    <w:abstractNumId w:val="15"/>
  </w:num>
  <w:num w:numId="24">
    <w:abstractNumId w:val="51"/>
  </w:num>
  <w:num w:numId="25">
    <w:abstractNumId w:val="49"/>
  </w:num>
  <w:num w:numId="26">
    <w:abstractNumId w:val="18"/>
  </w:num>
  <w:num w:numId="27">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7"/>
  </w:num>
  <w:num w:numId="30">
    <w:abstractNumId w:val="22"/>
  </w:num>
  <w:num w:numId="31">
    <w:abstractNumId w:val="27"/>
  </w:num>
  <w:num w:numId="32">
    <w:abstractNumId w:val="32"/>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6"/>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12"/>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 w:numId="51">
    <w:abstractNumId w:val="48"/>
    <w:lvlOverride w:ilvl="0">
      <w:startOverride w:val="1"/>
    </w:lvlOverride>
  </w:num>
  <w:num w:numId="52">
    <w:abstractNumId w:val="48"/>
    <w:lvlOverride w:ilvl="0">
      <w:startOverride w:val="1"/>
    </w:lvlOverride>
  </w:num>
  <w:num w:numId="53">
    <w:abstractNumId w:val="48"/>
    <w:lvlOverride w:ilvl="0">
      <w:startOverride w:val="1"/>
    </w:lvlOverride>
  </w:num>
  <w:num w:numId="54">
    <w:abstractNumId w:val="48"/>
    <w:lvlOverride w:ilvl="0">
      <w:startOverride w:val="1"/>
    </w:lvlOverride>
  </w:num>
  <w:num w:numId="55">
    <w:abstractNumId w:val="48"/>
    <w:lvlOverride w:ilvl="0">
      <w:startOverride w:val="1"/>
    </w:lvlOverride>
  </w:num>
  <w:num w:numId="56">
    <w:abstractNumId w:val="48"/>
    <w:lvlOverride w:ilvl="0">
      <w:startOverride w:val="1"/>
    </w:lvlOverride>
  </w:num>
  <w:num w:numId="57">
    <w:abstractNumId w:val="48"/>
    <w:lvlOverride w:ilvl="0">
      <w:startOverride w:val="1"/>
    </w:lvlOverride>
  </w:num>
  <w:num w:numId="58">
    <w:abstractNumId w:val="48"/>
    <w:lvlOverride w:ilvl="0">
      <w:startOverride w:val="1"/>
    </w:lvlOverride>
  </w:num>
  <w:num w:numId="59">
    <w:abstractNumId w:val="38"/>
    <w:lvlOverride w:ilvl="0">
      <w:startOverride w:val="1"/>
    </w:lvlOverride>
  </w:num>
  <w:num w:numId="60">
    <w:abstractNumId w:val="48"/>
    <w:lvlOverride w:ilvl="0">
      <w:startOverride w:val="1"/>
    </w:lvlOverride>
  </w:num>
  <w:num w:numId="61">
    <w:abstractNumId w:val="48"/>
    <w:lvlOverride w:ilvl="0">
      <w:startOverride w:val="1"/>
    </w:lvlOverride>
  </w:num>
  <w:num w:numId="62">
    <w:abstractNumId w:val="48"/>
    <w:lvlOverride w:ilvl="0">
      <w:startOverride w:val="1"/>
    </w:lvlOverride>
  </w:num>
  <w:num w:numId="63">
    <w:abstractNumId w:val="48"/>
    <w:lvlOverride w:ilvl="0">
      <w:startOverride w:val="1"/>
    </w:lvlOverride>
  </w:num>
  <w:num w:numId="64">
    <w:abstractNumId w:val="48"/>
    <w:lvlOverride w:ilvl="0">
      <w:startOverride w:val="1"/>
    </w:lvlOverride>
  </w:num>
  <w:num w:numId="65">
    <w:abstractNumId w:val="48"/>
    <w:lvlOverride w:ilvl="0">
      <w:startOverride w:val="1"/>
    </w:lvlOverride>
  </w:num>
  <w:num w:numId="66">
    <w:abstractNumId w:val="50"/>
  </w:num>
  <w:num w:numId="67">
    <w:abstractNumId w:val="50"/>
  </w:num>
  <w:num w:numId="68">
    <w:abstractNumId w:val="50"/>
  </w:num>
  <w:num w:numId="69">
    <w:abstractNumId w:val="11"/>
  </w:num>
  <w:num w:numId="70">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DateAndTime/>
  <w:doNotDisplayPageBoundaries/>
  <w:activeWritingStyle w:appName="MSWord" w:lang="en-US" w:vendorID="8" w:dllVersion="513"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161"/>
    <w:rsid w:val="00000556"/>
    <w:rsid w:val="00001918"/>
    <w:rsid w:val="000023B7"/>
    <w:rsid w:val="000024D6"/>
    <w:rsid w:val="000027FC"/>
    <w:rsid w:val="00002FF4"/>
    <w:rsid w:val="00003042"/>
    <w:rsid w:val="00003AFF"/>
    <w:rsid w:val="0000451A"/>
    <w:rsid w:val="000046C5"/>
    <w:rsid w:val="00004C26"/>
    <w:rsid w:val="000050EC"/>
    <w:rsid w:val="00005134"/>
    <w:rsid w:val="000053B4"/>
    <w:rsid w:val="00005434"/>
    <w:rsid w:val="00005BEC"/>
    <w:rsid w:val="00005EB2"/>
    <w:rsid w:val="00005EC2"/>
    <w:rsid w:val="00006860"/>
    <w:rsid w:val="00006935"/>
    <w:rsid w:val="00006B8D"/>
    <w:rsid w:val="00006C39"/>
    <w:rsid w:val="00006F87"/>
    <w:rsid w:val="00006FB5"/>
    <w:rsid w:val="000075E6"/>
    <w:rsid w:val="00007701"/>
    <w:rsid w:val="00010593"/>
    <w:rsid w:val="000108F0"/>
    <w:rsid w:val="00010A62"/>
    <w:rsid w:val="0001140B"/>
    <w:rsid w:val="0001167C"/>
    <w:rsid w:val="00011768"/>
    <w:rsid w:val="0001177C"/>
    <w:rsid w:val="00011A05"/>
    <w:rsid w:val="00011E5C"/>
    <w:rsid w:val="00012248"/>
    <w:rsid w:val="00012733"/>
    <w:rsid w:val="00012CEE"/>
    <w:rsid w:val="000130B5"/>
    <w:rsid w:val="0001311A"/>
    <w:rsid w:val="00014DC9"/>
    <w:rsid w:val="00016172"/>
    <w:rsid w:val="00016488"/>
    <w:rsid w:val="000171C1"/>
    <w:rsid w:val="0001726E"/>
    <w:rsid w:val="00017595"/>
    <w:rsid w:val="00017C3D"/>
    <w:rsid w:val="00017D46"/>
    <w:rsid w:val="00020402"/>
    <w:rsid w:val="00020642"/>
    <w:rsid w:val="000207BA"/>
    <w:rsid w:val="0002125F"/>
    <w:rsid w:val="00021626"/>
    <w:rsid w:val="00021F28"/>
    <w:rsid w:val="00022FE5"/>
    <w:rsid w:val="00023213"/>
    <w:rsid w:val="0002366D"/>
    <w:rsid w:val="00023DF4"/>
    <w:rsid w:val="00023F09"/>
    <w:rsid w:val="0002458F"/>
    <w:rsid w:val="000245F8"/>
    <w:rsid w:val="000246C9"/>
    <w:rsid w:val="00024B2F"/>
    <w:rsid w:val="0002508E"/>
    <w:rsid w:val="000250E5"/>
    <w:rsid w:val="00025E81"/>
    <w:rsid w:val="000261C7"/>
    <w:rsid w:val="00026250"/>
    <w:rsid w:val="00026855"/>
    <w:rsid w:val="00027073"/>
    <w:rsid w:val="00027365"/>
    <w:rsid w:val="0002762B"/>
    <w:rsid w:val="00030A12"/>
    <w:rsid w:val="0003105E"/>
    <w:rsid w:val="00031426"/>
    <w:rsid w:val="00031EA9"/>
    <w:rsid w:val="000326A4"/>
    <w:rsid w:val="00032D74"/>
    <w:rsid w:val="000333AA"/>
    <w:rsid w:val="000345B9"/>
    <w:rsid w:val="0003473A"/>
    <w:rsid w:val="00035251"/>
    <w:rsid w:val="00035365"/>
    <w:rsid w:val="000355AD"/>
    <w:rsid w:val="000356D9"/>
    <w:rsid w:val="00035890"/>
    <w:rsid w:val="000358CF"/>
    <w:rsid w:val="00036A31"/>
    <w:rsid w:val="00036BC6"/>
    <w:rsid w:val="00036F89"/>
    <w:rsid w:val="00037C09"/>
    <w:rsid w:val="00040555"/>
    <w:rsid w:val="00041628"/>
    <w:rsid w:val="00041BF0"/>
    <w:rsid w:val="00042084"/>
    <w:rsid w:val="000421B4"/>
    <w:rsid w:val="00042A2F"/>
    <w:rsid w:val="00042BB2"/>
    <w:rsid w:val="00043771"/>
    <w:rsid w:val="000437BB"/>
    <w:rsid w:val="00043915"/>
    <w:rsid w:val="0004391A"/>
    <w:rsid w:val="00043B58"/>
    <w:rsid w:val="00043D52"/>
    <w:rsid w:val="00044375"/>
    <w:rsid w:val="00044425"/>
    <w:rsid w:val="000450AD"/>
    <w:rsid w:val="000451E3"/>
    <w:rsid w:val="00045390"/>
    <w:rsid w:val="0004580A"/>
    <w:rsid w:val="00045976"/>
    <w:rsid w:val="0004718B"/>
    <w:rsid w:val="000473A9"/>
    <w:rsid w:val="000474D1"/>
    <w:rsid w:val="00047A29"/>
    <w:rsid w:val="00050309"/>
    <w:rsid w:val="000505C4"/>
    <w:rsid w:val="0005078B"/>
    <w:rsid w:val="00050843"/>
    <w:rsid w:val="00050896"/>
    <w:rsid w:val="00050BF2"/>
    <w:rsid w:val="0005159C"/>
    <w:rsid w:val="00051961"/>
    <w:rsid w:val="0005203A"/>
    <w:rsid w:val="00052956"/>
    <w:rsid w:val="0005357C"/>
    <w:rsid w:val="00053806"/>
    <w:rsid w:val="00053964"/>
    <w:rsid w:val="00053D62"/>
    <w:rsid w:val="00053FA8"/>
    <w:rsid w:val="000541D9"/>
    <w:rsid w:val="0005538F"/>
    <w:rsid w:val="0005541D"/>
    <w:rsid w:val="00055644"/>
    <w:rsid w:val="000571E3"/>
    <w:rsid w:val="000572DE"/>
    <w:rsid w:val="00057610"/>
    <w:rsid w:val="000602E9"/>
    <w:rsid w:val="00061186"/>
    <w:rsid w:val="000611D3"/>
    <w:rsid w:val="000614EA"/>
    <w:rsid w:val="00061C30"/>
    <w:rsid w:val="00061FFA"/>
    <w:rsid w:val="0006259A"/>
    <w:rsid w:val="00062B04"/>
    <w:rsid w:val="00062E64"/>
    <w:rsid w:val="00063994"/>
    <w:rsid w:val="000643D2"/>
    <w:rsid w:val="000643EB"/>
    <w:rsid w:val="00064946"/>
    <w:rsid w:val="000662C7"/>
    <w:rsid w:val="00066D7A"/>
    <w:rsid w:val="00066EB2"/>
    <w:rsid w:val="000673A9"/>
    <w:rsid w:val="000705D6"/>
    <w:rsid w:val="00070791"/>
    <w:rsid w:val="00070DE3"/>
    <w:rsid w:val="000710CD"/>
    <w:rsid w:val="00071396"/>
    <w:rsid w:val="00072256"/>
    <w:rsid w:val="0007396E"/>
    <w:rsid w:val="00074074"/>
    <w:rsid w:val="00074BC4"/>
    <w:rsid w:val="0007538C"/>
    <w:rsid w:val="00076300"/>
    <w:rsid w:val="0007641A"/>
    <w:rsid w:val="00076D9B"/>
    <w:rsid w:val="00077590"/>
    <w:rsid w:val="00077B8F"/>
    <w:rsid w:val="00077E05"/>
    <w:rsid w:val="00081B93"/>
    <w:rsid w:val="00082636"/>
    <w:rsid w:val="00082D35"/>
    <w:rsid w:val="00082DE1"/>
    <w:rsid w:val="00083491"/>
    <w:rsid w:val="000844C9"/>
    <w:rsid w:val="00084CD0"/>
    <w:rsid w:val="00084E3B"/>
    <w:rsid w:val="0008607E"/>
    <w:rsid w:val="000861F2"/>
    <w:rsid w:val="0008641C"/>
    <w:rsid w:val="00086787"/>
    <w:rsid w:val="00087F57"/>
    <w:rsid w:val="00090FAF"/>
    <w:rsid w:val="00091257"/>
    <w:rsid w:val="000919D9"/>
    <w:rsid w:val="00091C84"/>
    <w:rsid w:val="00093025"/>
    <w:rsid w:val="00093827"/>
    <w:rsid w:val="00093B7A"/>
    <w:rsid w:val="0009474C"/>
    <w:rsid w:val="00095D92"/>
    <w:rsid w:val="00095E2D"/>
    <w:rsid w:val="00095F42"/>
    <w:rsid w:val="000960FA"/>
    <w:rsid w:val="00096449"/>
    <w:rsid w:val="000967CF"/>
    <w:rsid w:val="0009691C"/>
    <w:rsid w:val="00097313"/>
    <w:rsid w:val="00097684"/>
    <w:rsid w:val="00097899"/>
    <w:rsid w:val="000979B7"/>
    <w:rsid w:val="00097F90"/>
    <w:rsid w:val="000A10CD"/>
    <w:rsid w:val="000A10D2"/>
    <w:rsid w:val="000A1178"/>
    <w:rsid w:val="000A1199"/>
    <w:rsid w:val="000A11C6"/>
    <w:rsid w:val="000A196C"/>
    <w:rsid w:val="000A1E37"/>
    <w:rsid w:val="000A233D"/>
    <w:rsid w:val="000A2E7F"/>
    <w:rsid w:val="000A3096"/>
    <w:rsid w:val="000A31DA"/>
    <w:rsid w:val="000A3B6F"/>
    <w:rsid w:val="000A448F"/>
    <w:rsid w:val="000A4594"/>
    <w:rsid w:val="000A45A8"/>
    <w:rsid w:val="000A499B"/>
    <w:rsid w:val="000A49EB"/>
    <w:rsid w:val="000A4AE0"/>
    <w:rsid w:val="000A4DDF"/>
    <w:rsid w:val="000A501D"/>
    <w:rsid w:val="000A51A3"/>
    <w:rsid w:val="000A5C15"/>
    <w:rsid w:val="000A5C68"/>
    <w:rsid w:val="000A6415"/>
    <w:rsid w:val="000A659F"/>
    <w:rsid w:val="000A6EF8"/>
    <w:rsid w:val="000A7494"/>
    <w:rsid w:val="000A7C4E"/>
    <w:rsid w:val="000B056D"/>
    <w:rsid w:val="000B1011"/>
    <w:rsid w:val="000B1824"/>
    <w:rsid w:val="000B1D3F"/>
    <w:rsid w:val="000B21F0"/>
    <w:rsid w:val="000B2253"/>
    <w:rsid w:val="000B248D"/>
    <w:rsid w:val="000B250E"/>
    <w:rsid w:val="000B2A11"/>
    <w:rsid w:val="000B2ACA"/>
    <w:rsid w:val="000B2CE8"/>
    <w:rsid w:val="000B306A"/>
    <w:rsid w:val="000B30C8"/>
    <w:rsid w:val="000B3161"/>
    <w:rsid w:val="000B33E9"/>
    <w:rsid w:val="000B3654"/>
    <w:rsid w:val="000B3AED"/>
    <w:rsid w:val="000B3D96"/>
    <w:rsid w:val="000B3EE6"/>
    <w:rsid w:val="000B614A"/>
    <w:rsid w:val="000B6391"/>
    <w:rsid w:val="000B6DB0"/>
    <w:rsid w:val="000C02AC"/>
    <w:rsid w:val="000C089E"/>
    <w:rsid w:val="000C0CF9"/>
    <w:rsid w:val="000C2292"/>
    <w:rsid w:val="000C22AA"/>
    <w:rsid w:val="000C3579"/>
    <w:rsid w:val="000C3AB1"/>
    <w:rsid w:val="000C4D20"/>
    <w:rsid w:val="000C4E60"/>
    <w:rsid w:val="000C55C6"/>
    <w:rsid w:val="000C60B1"/>
    <w:rsid w:val="000C61F7"/>
    <w:rsid w:val="000C640D"/>
    <w:rsid w:val="000C6624"/>
    <w:rsid w:val="000C6AEC"/>
    <w:rsid w:val="000C6BF6"/>
    <w:rsid w:val="000C772C"/>
    <w:rsid w:val="000C783C"/>
    <w:rsid w:val="000C788F"/>
    <w:rsid w:val="000C7B21"/>
    <w:rsid w:val="000C7D5A"/>
    <w:rsid w:val="000D0DE3"/>
    <w:rsid w:val="000D0F61"/>
    <w:rsid w:val="000D1DBC"/>
    <w:rsid w:val="000D2406"/>
    <w:rsid w:val="000D39D5"/>
    <w:rsid w:val="000D4B0E"/>
    <w:rsid w:val="000D4B8F"/>
    <w:rsid w:val="000D4C96"/>
    <w:rsid w:val="000D5342"/>
    <w:rsid w:val="000D55D4"/>
    <w:rsid w:val="000D57DD"/>
    <w:rsid w:val="000D642D"/>
    <w:rsid w:val="000D66E4"/>
    <w:rsid w:val="000D6C58"/>
    <w:rsid w:val="000D787A"/>
    <w:rsid w:val="000D79CB"/>
    <w:rsid w:val="000E05A6"/>
    <w:rsid w:val="000E0DED"/>
    <w:rsid w:val="000E121A"/>
    <w:rsid w:val="000E1886"/>
    <w:rsid w:val="000E2375"/>
    <w:rsid w:val="000E2429"/>
    <w:rsid w:val="000E2603"/>
    <w:rsid w:val="000E2921"/>
    <w:rsid w:val="000E2A41"/>
    <w:rsid w:val="000E2B5D"/>
    <w:rsid w:val="000E3321"/>
    <w:rsid w:val="000E37CA"/>
    <w:rsid w:val="000E3E0A"/>
    <w:rsid w:val="000E3E6E"/>
    <w:rsid w:val="000E3FC6"/>
    <w:rsid w:val="000E423B"/>
    <w:rsid w:val="000E4449"/>
    <w:rsid w:val="000E46B5"/>
    <w:rsid w:val="000E4ADC"/>
    <w:rsid w:val="000E4FB0"/>
    <w:rsid w:val="000E5259"/>
    <w:rsid w:val="000E53F3"/>
    <w:rsid w:val="000E55D3"/>
    <w:rsid w:val="000E5A14"/>
    <w:rsid w:val="000E609D"/>
    <w:rsid w:val="000E7BA8"/>
    <w:rsid w:val="000F00D4"/>
    <w:rsid w:val="000F01FD"/>
    <w:rsid w:val="000F0CFF"/>
    <w:rsid w:val="000F1AAA"/>
    <w:rsid w:val="000F1C8F"/>
    <w:rsid w:val="000F1EDB"/>
    <w:rsid w:val="000F216D"/>
    <w:rsid w:val="000F4859"/>
    <w:rsid w:val="000F505E"/>
    <w:rsid w:val="000F53C9"/>
    <w:rsid w:val="000F5802"/>
    <w:rsid w:val="000F5DAE"/>
    <w:rsid w:val="000F6EB5"/>
    <w:rsid w:val="000F7344"/>
    <w:rsid w:val="000F786D"/>
    <w:rsid w:val="000F7944"/>
    <w:rsid w:val="000F7A79"/>
    <w:rsid w:val="000F7E61"/>
    <w:rsid w:val="00101002"/>
    <w:rsid w:val="001012FA"/>
    <w:rsid w:val="00101C2E"/>
    <w:rsid w:val="00101F48"/>
    <w:rsid w:val="00102164"/>
    <w:rsid w:val="001023E6"/>
    <w:rsid w:val="0010298B"/>
    <w:rsid w:val="001030ED"/>
    <w:rsid w:val="00103236"/>
    <w:rsid w:val="001035B1"/>
    <w:rsid w:val="00103AB8"/>
    <w:rsid w:val="00103EEB"/>
    <w:rsid w:val="00103FC9"/>
    <w:rsid w:val="0010480A"/>
    <w:rsid w:val="001048BF"/>
    <w:rsid w:val="001048E0"/>
    <w:rsid w:val="00104A33"/>
    <w:rsid w:val="00104E0B"/>
    <w:rsid w:val="00104F6F"/>
    <w:rsid w:val="00105116"/>
    <w:rsid w:val="001058B8"/>
    <w:rsid w:val="00105D38"/>
    <w:rsid w:val="00105F0C"/>
    <w:rsid w:val="0010761C"/>
    <w:rsid w:val="0011031A"/>
    <w:rsid w:val="00110520"/>
    <w:rsid w:val="001109FC"/>
    <w:rsid w:val="00110D9C"/>
    <w:rsid w:val="0011123C"/>
    <w:rsid w:val="001120E9"/>
    <w:rsid w:val="001123AE"/>
    <w:rsid w:val="00112810"/>
    <w:rsid w:val="0011295E"/>
    <w:rsid w:val="00112DA4"/>
    <w:rsid w:val="0011303C"/>
    <w:rsid w:val="0011328D"/>
    <w:rsid w:val="001140AD"/>
    <w:rsid w:val="00114344"/>
    <w:rsid w:val="0011495C"/>
    <w:rsid w:val="001151E2"/>
    <w:rsid w:val="00115972"/>
    <w:rsid w:val="00115AC6"/>
    <w:rsid w:val="00115E9E"/>
    <w:rsid w:val="001168FB"/>
    <w:rsid w:val="00117389"/>
    <w:rsid w:val="0012038E"/>
    <w:rsid w:val="00120A8A"/>
    <w:rsid w:val="00120DF6"/>
    <w:rsid w:val="00121226"/>
    <w:rsid w:val="0012130E"/>
    <w:rsid w:val="00121AEE"/>
    <w:rsid w:val="00121C22"/>
    <w:rsid w:val="00121E03"/>
    <w:rsid w:val="00121FA5"/>
    <w:rsid w:val="001221C4"/>
    <w:rsid w:val="0012251B"/>
    <w:rsid w:val="001225C5"/>
    <w:rsid w:val="00122AF7"/>
    <w:rsid w:val="00122CF1"/>
    <w:rsid w:val="00123042"/>
    <w:rsid w:val="00123519"/>
    <w:rsid w:val="00123A9D"/>
    <w:rsid w:val="001242B5"/>
    <w:rsid w:val="001249F6"/>
    <w:rsid w:val="00124B9A"/>
    <w:rsid w:val="00125829"/>
    <w:rsid w:val="001268DD"/>
    <w:rsid w:val="00126A91"/>
    <w:rsid w:val="00126B13"/>
    <w:rsid w:val="0012797D"/>
    <w:rsid w:val="00127A28"/>
    <w:rsid w:val="00127B06"/>
    <w:rsid w:val="00127B14"/>
    <w:rsid w:val="00127CD8"/>
    <w:rsid w:val="001302B0"/>
    <w:rsid w:val="001309E9"/>
    <w:rsid w:val="00130E19"/>
    <w:rsid w:val="001310BC"/>
    <w:rsid w:val="001323ED"/>
    <w:rsid w:val="00132808"/>
    <w:rsid w:val="0013305D"/>
    <w:rsid w:val="001337A0"/>
    <w:rsid w:val="00133F97"/>
    <w:rsid w:val="001341D9"/>
    <w:rsid w:val="00134C3F"/>
    <w:rsid w:val="00134C5C"/>
    <w:rsid w:val="00134D19"/>
    <w:rsid w:val="00134FB7"/>
    <w:rsid w:val="00135089"/>
    <w:rsid w:val="001365AC"/>
    <w:rsid w:val="0013663C"/>
    <w:rsid w:val="00136686"/>
    <w:rsid w:val="00136F85"/>
    <w:rsid w:val="001379F2"/>
    <w:rsid w:val="00137A6F"/>
    <w:rsid w:val="00140575"/>
    <w:rsid w:val="00140948"/>
    <w:rsid w:val="001409C4"/>
    <w:rsid w:val="00140C67"/>
    <w:rsid w:val="00141212"/>
    <w:rsid w:val="001416EC"/>
    <w:rsid w:val="00141968"/>
    <w:rsid w:val="00141A02"/>
    <w:rsid w:val="001420C9"/>
    <w:rsid w:val="001421FA"/>
    <w:rsid w:val="001426E2"/>
    <w:rsid w:val="00142998"/>
    <w:rsid w:val="00142E7E"/>
    <w:rsid w:val="0014323B"/>
    <w:rsid w:val="00143444"/>
    <w:rsid w:val="00143C49"/>
    <w:rsid w:val="001443CA"/>
    <w:rsid w:val="00145451"/>
    <w:rsid w:val="00145D53"/>
    <w:rsid w:val="001465BE"/>
    <w:rsid w:val="00146F43"/>
    <w:rsid w:val="001473A0"/>
    <w:rsid w:val="00147859"/>
    <w:rsid w:val="00150A75"/>
    <w:rsid w:val="00150FCA"/>
    <w:rsid w:val="00151146"/>
    <w:rsid w:val="0015187D"/>
    <w:rsid w:val="00151D3A"/>
    <w:rsid w:val="00151D4A"/>
    <w:rsid w:val="00152365"/>
    <w:rsid w:val="0015267E"/>
    <w:rsid w:val="00153119"/>
    <w:rsid w:val="001534C1"/>
    <w:rsid w:val="001536C9"/>
    <w:rsid w:val="00153910"/>
    <w:rsid w:val="00153FBC"/>
    <w:rsid w:val="001551C6"/>
    <w:rsid w:val="0015575C"/>
    <w:rsid w:val="001558D6"/>
    <w:rsid w:val="001558FE"/>
    <w:rsid w:val="00156009"/>
    <w:rsid w:val="0015679A"/>
    <w:rsid w:val="001569C4"/>
    <w:rsid w:val="00156C5D"/>
    <w:rsid w:val="0015765A"/>
    <w:rsid w:val="00157DFB"/>
    <w:rsid w:val="00161746"/>
    <w:rsid w:val="001617F3"/>
    <w:rsid w:val="001623EF"/>
    <w:rsid w:val="001624B5"/>
    <w:rsid w:val="001629A0"/>
    <w:rsid w:val="00162D0B"/>
    <w:rsid w:val="00162F47"/>
    <w:rsid w:val="00162F74"/>
    <w:rsid w:val="00163F8D"/>
    <w:rsid w:val="00165463"/>
    <w:rsid w:val="00165741"/>
    <w:rsid w:val="001657BF"/>
    <w:rsid w:val="0016589C"/>
    <w:rsid w:val="00166088"/>
    <w:rsid w:val="00166921"/>
    <w:rsid w:val="001670F8"/>
    <w:rsid w:val="00167187"/>
    <w:rsid w:val="00167878"/>
    <w:rsid w:val="00167BDC"/>
    <w:rsid w:val="00167DFF"/>
    <w:rsid w:val="001702AA"/>
    <w:rsid w:val="00170670"/>
    <w:rsid w:val="00170CF3"/>
    <w:rsid w:val="00170D4E"/>
    <w:rsid w:val="001713CD"/>
    <w:rsid w:val="0017166F"/>
    <w:rsid w:val="0017215C"/>
    <w:rsid w:val="0017226C"/>
    <w:rsid w:val="00172AD9"/>
    <w:rsid w:val="0017332E"/>
    <w:rsid w:val="0017388D"/>
    <w:rsid w:val="00173B19"/>
    <w:rsid w:val="001740DB"/>
    <w:rsid w:val="001745D6"/>
    <w:rsid w:val="00174957"/>
    <w:rsid w:val="00174B19"/>
    <w:rsid w:val="00175606"/>
    <w:rsid w:val="00176D90"/>
    <w:rsid w:val="0018096B"/>
    <w:rsid w:val="00180C37"/>
    <w:rsid w:val="00180FCB"/>
    <w:rsid w:val="00181158"/>
    <w:rsid w:val="00182929"/>
    <w:rsid w:val="00183230"/>
    <w:rsid w:val="00183522"/>
    <w:rsid w:val="001835CA"/>
    <w:rsid w:val="00184519"/>
    <w:rsid w:val="0018482B"/>
    <w:rsid w:val="0018546D"/>
    <w:rsid w:val="001856F9"/>
    <w:rsid w:val="00185A6F"/>
    <w:rsid w:val="00185A95"/>
    <w:rsid w:val="001874B9"/>
    <w:rsid w:val="001879C1"/>
    <w:rsid w:val="00187E8F"/>
    <w:rsid w:val="00187FC7"/>
    <w:rsid w:val="00187FCD"/>
    <w:rsid w:val="00190341"/>
    <w:rsid w:val="00190711"/>
    <w:rsid w:val="0019088A"/>
    <w:rsid w:val="00190A4D"/>
    <w:rsid w:val="00190C32"/>
    <w:rsid w:val="00190F5A"/>
    <w:rsid w:val="00190FC1"/>
    <w:rsid w:val="0019190A"/>
    <w:rsid w:val="00191FBF"/>
    <w:rsid w:val="001921C0"/>
    <w:rsid w:val="0019331C"/>
    <w:rsid w:val="00193355"/>
    <w:rsid w:val="001933A4"/>
    <w:rsid w:val="00193468"/>
    <w:rsid w:val="00193F1B"/>
    <w:rsid w:val="0019448E"/>
    <w:rsid w:val="00195231"/>
    <w:rsid w:val="0019544E"/>
    <w:rsid w:val="001957B2"/>
    <w:rsid w:val="00196220"/>
    <w:rsid w:val="001964C8"/>
    <w:rsid w:val="00196862"/>
    <w:rsid w:val="00196B14"/>
    <w:rsid w:val="00196B93"/>
    <w:rsid w:val="00196D39"/>
    <w:rsid w:val="00196DC9"/>
    <w:rsid w:val="00196DCC"/>
    <w:rsid w:val="00197373"/>
    <w:rsid w:val="001975FE"/>
    <w:rsid w:val="001A02AA"/>
    <w:rsid w:val="001A0518"/>
    <w:rsid w:val="001A0C07"/>
    <w:rsid w:val="001A2452"/>
    <w:rsid w:val="001A255F"/>
    <w:rsid w:val="001A2800"/>
    <w:rsid w:val="001A47A8"/>
    <w:rsid w:val="001A48A6"/>
    <w:rsid w:val="001A4C01"/>
    <w:rsid w:val="001A4DD5"/>
    <w:rsid w:val="001A6222"/>
    <w:rsid w:val="001A6DD0"/>
    <w:rsid w:val="001B05F7"/>
    <w:rsid w:val="001B0966"/>
    <w:rsid w:val="001B114D"/>
    <w:rsid w:val="001B1501"/>
    <w:rsid w:val="001B1736"/>
    <w:rsid w:val="001B17A7"/>
    <w:rsid w:val="001B2CE3"/>
    <w:rsid w:val="001B345B"/>
    <w:rsid w:val="001B38BC"/>
    <w:rsid w:val="001B4710"/>
    <w:rsid w:val="001B4E23"/>
    <w:rsid w:val="001B50C6"/>
    <w:rsid w:val="001B5507"/>
    <w:rsid w:val="001B5822"/>
    <w:rsid w:val="001B712C"/>
    <w:rsid w:val="001B7DA4"/>
    <w:rsid w:val="001B7FB9"/>
    <w:rsid w:val="001C099A"/>
    <w:rsid w:val="001C115B"/>
    <w:rsid w:val="001C226A"/>
    <w:rsid w:val="001C3DA2"/>
    <w:rsid w:val="001C3F9C"/>
    <w:rsid w:val="001C4708"/>
    <w:rsid w:val="001C47D7"/>
    <w:rsid w:val="001C4A00"/>
    <w:rsid w:val="001C4A54"/>
    <w:rsid w:val="001C4CEE"/>
    <w:rsid w:val="001C4E63"/>
    <w:rsid w:val="001C5ABD"/>
    <w:rsid w:val="001C6200"/>
    <w:rsid w:val="001C623B"/>
    <w:rsid w:val="001C6510"/>
    <w:rsid w:val="001C66EC"/>
    <w:rsid w:val="001C692B"/>
    <w:rsid w:val="001C752E"/>
    <w:rsid w:val="001C777E"/>
    <w:rsid w:val="001C7BFE"/>
    <w:rsid w:val="001D00E2"/>
    <w:rsid w:val="001D0687"/>
    <w:rsid w:val="001D093B"/>
    <w:rsid w:val="001D0AA9"/>
    <w:rsid w:val="001D1663"/>
    <w:rsid w:val="001D1991"/>
    <w:rsid w:val="001D1A1B"/>
    <w:rsid w:val="001D21BB"/>
    <w:rsid w:val="001D21E9"/>
    <w:rsid w:val="001D2592"/>
    <w:rsid w:val="001D27B9"/>
    <w:rsid w:val="001D2D59"/>
    <w:rsid w:val="001D33DF"/>
    <w:rsid w:val="001D4657"/>
    <w:rsid w:val="001D53E7"/>
    <w:rsid w:val="001D5912"/>
    <w:rsid w:val="001D6353"/>
    <w:rsid w:val="001D639A"/>
    <w:rsid w:val="001D6588"/>
    <w:rsid w:val="001D68E1"/>
    <w:rsid w:val="001D6A7A"/>
    <w:rsid w:val="001D6AD0"/>
    <w:rsid w:val="001D6E73"/>
    <w:rsid w:val="001D7208"/>
    <w:rsid w:val="001D795C"/>
    <w:rsid w:val="001E09F4"/>
    <w:rsid w:val="001E0DD1"/>
    <w:rsid w:val="001E2634"/>
    <w:rsid w:val="001E283A"/>
    <w:rsid w:val="001E2CC0"/>
    <w:rsid w:val="001E3202"/>
    <w:rsid w:val="001E44BD"/>
    <w:rsid w:val="001E4E6C"/>
    <w:rsid w:val="001E528B"/>
    <w:rsid w:val="001E5362"/>
    <w:rsid w:val="001E5C0C"/>
    <w:rsid w:val="001E6176"/>
    <w:rsid w:val="001E6237"/>
    <w:rsid w:val="001E649E"/>
    <w:rsid w:val="001E6657"/>
    <w:rsid w:val="001E6D61"/>
    <w:rsid w:val="001E7639"/>
    <w:rsid w:val="001E76F4"/>
    <w:rsid w:val="001E7889"/>
    <w:rsid w:val="001F01A4"/>
    <w:rsid w:val="001F020A"/>
    <w:rsid w:val="001F03FF"/>
    <w:rsid w:val="001F08CC"/>
    <w:rsid w:val="001F08D6"/>
    <w:rsid w:val="001F101F"/>
    <w:rsid w:val="001F1688"/>
    <w:rsid w:val="001F1C53"/>
    <w:rsid w:val="001F1D93"/>
    <w:rsid w:val="001F1F3B"/>
    <w:rsid w:val="001F1F6B"/>
    <w:rsid w:val="001F3033"/>
    <w:rsid w:val="001F354C"/>
    <w:rsid w:val="001F3901"/>
    <w:rsid w:val="001F3EBA"/>
    <w:rsid w:val="001F4094"/>
    <w:rsid w:val="001F4325"/>
    <w:rsid w:val="001F451B"/>
    <w:rsid w:val="001F4976"/>
    <w:rsid w:val="001F52AA"/>
    <w:rsid w:val="001F5335"/>
    <w:rsid w:val="001F5DEB"/>
    <w:rsid w:val="001F635B"/>
    <w:rsid w:val="001F6683"/>
    <w:rsid w:val="001F698C"/>
    <w:rsid w:val="001F6B6B"/>
    <w:rsid w:val="001F7657"/>
    <w:rsid w:val="001F7CFC"/>
    <w:rsid w:val="00200357"/>
    <w:rsid w:val="00201412"/>
    <w:rsid w:val="00201E44"/>
    <w:rsid w:val="00202671"/>
    <w:rsid w:val="00202C73"/>
    <w:rsid w:val="0020312B"/>
    <w:rsid w:val="0020314A"/>
    <w:rsid w:val="002037D8"/>
    <w:rsid w:val="002040DE"/>
    <w:rsid w:val="002045A4"/>
    <w:rsid w:val="00204661"/>
    <w:rsid w:val="00204873"/>
    <w:rsid w:val="00205116"/>
    <w:rsid w:val="00205A5F"/>
    <w:rsid w:val="00205A90"/>
    <w:rsid w:val="00205E7F"/>
    <w:rsid w:val="00206BB4"/>
    <w:rsid w:val="00206C79"/>
    <w:rsid w:val="0020796F"/>
    <w:rsid w:val="00207A63"/>
    <w:rsid w:val="00207AF6"/>
    <w:rsid w:val="00207FC1"/>
    <w:rsid w:val="002100F7"/>
    <w:rsid w:val="002103BA"/>
    <w:rsid w:val="0021053B"/>
    <w:rsid w:val="00210C43"/>
    <w:rsid w:val="00210CF9"/>
    <w:rsid w:val="00210E5E"/>
    <w:rsid w:val="002121C1"/>
    <w:rsid w:val="00212EDA"/>
    <w:rsid w:val="00213020"/>
    <w:rsid w:val="00213067"/>
    <w:rsid w:val="00213280"/>
    <w:rsid w:val="002132F1"/>
    <w:rsid w:val="0021339A"/>
    <w:rsid w:val="00213CB8"/>
    <w:rsid w:val="00213EFD"/>
    <w:rsid w:val="002143D3"/>
    <w:rsid w:val="00215A3D"/>
    <w:rsid w:val="00216539"/>
    <w:rsid w:val="00216A33"/>
    <w:rsid w:val="002172AA"/>
    <w:rsid w:val="0021730D"/>
    <w:rsid w:val="00217D70"/>
    <w:rsid w:val="0022074B"/>
    <w:rsid w:val="00220D5B"/>
    <w:rsid w:val="002213D0"/>
    <w:rsid w:val="00222139"/>
    <w:rsid w:val="00222270"/>
    <w:rsid w:val="002229EC"/>
    <w:rsid w:val="00223F46"/>
    <w:rsid w:val="00223FB6"/>
    <w:rsid w:val="002242E9"/>
    <w:rsid w:val="00224CEB"/>
    <w:rsid w:val="00225207"/>
    <w:rsid w:val="00225CFD"/>
    <w:rsid w:val="00226F63"/>
    <w:rsid w:val="00227122"/>
    <w:rsid w:val="002275E3"/>
    <w:rsid w:val="00227C14"/>
    <w:rsid w:val="002321C2"/>
    <w:rsid w:val="00232556"/>
    <w:rsid w:val="0023296C"/>
    <w:rsid w:val="00232C40"/>
    <w:rsid w:val="00232CEE"/>
    <w:rsid w:val="00232F99"/>
    <w:rsid w:val="0023342F"/>
    <w:rsid w:val="002337D7"/>
    <w:rsid w:val="00233838"/>
    <w:rsid w:val="00233F5B"/>
    <w:rsid w:val="002345D6"/>
    <w:rsid w:val="00234644"/>
    <w:rsid w:val="002346E9"/>
    <w:rsid w:val="00234B7B"/>
    <w:rsid w:val="00236B03"/>
    <w:rsid w:val="00236C95"/>
    <w:rsid w:val="002375AE"/>
    <w:rsid w:val="00237C7B"/>
    <w:rsid w:val="002401CD"/>
    <w:rsid w:val="00240934"/>
    <w:rsid w:val="0024140B"/>
    <w:rsid w:val="00241776"/>
    <w:rsid w:val="00241CA8"/>
    <w:rsid w:val="00241F28"/>
    <w:rsid w:val="00241FBD"/>
    <w:rsid w:val="002424CA"/>
    <w:rsid w:val="002425B4"/>
    <w:rsid w:val="00242760"/>
    <w:rsid w:val="00242807"/>
    <w:rsid w:val="00243701"/>
    <w:rsid w:val="002441D6"/>
    <w:rsid w:val="0024450B"/>
    <w:rsid w:val="00244613"/>
    <w:rsid w:val="0024461A"/>
    <w:rsid w:val="00244E1A"/>
    <w:rsid w:val="00245439"/>
    <w:rsid w:val="0024568F"/>
    <w:rsid w:val="00245923"/>
    <w:rsid w:val="00245F02"/>
    <w:rsid w:val="0024611B"/>
    <w:rsid w:val="00246594"/>
    <w:rsid w:val="002469B4"/>
    <w:rsid w:val="00246CD8"/>
    <w:rsid w:val="00246CF5"/>
    <w:rsid w:val="00246E33"/>
    <w:rsid w:val="00247481"/>
    <w:rsid w:val="00250E16"/>
    <w:rsid w:val="00250E59"/>
    <w:rsid w:val="0025132D"/>
    <w:rsid w:val="0025159F"/>
    <w:rsid w:val="00251B56"/>
    <w:rsid w:val="002524AA"/>
    <w:rsid w:val="00253B26"/>
    <w:rsid w:val="00253F57"/>
    <w:rsid w:val="002541CC"/>
    <w:rsid w:val="002541EB"/>
    <w:rsid w:val="00254D59"/>
    <w:rsid w:val="00255396"/>
    <w:rsid w:val="00255802"/>
    <w:rsid w:val="00256B2E"/>
    <w:rsid w:val="00256EB3"/>
    <w:rsid w:val="00257940"/>
    <w:rsid w:val="00257A4B"/>
    <w:rsid w:val="00257B7A"/>
    <w:rsid w:val="00257EAF"/>
    <w:rsid w:val="00257F7E"/>
    <w:rsid w:val="00257FDF"/>
    <w:rsid w:val="0026116D"/>
    <w:rsid w:val="00261AF8"/>
    <w:rsid w:val="00261F86"/>
    <w:rsid w:val="00262D29"/>
    <w:rsid w:val="00262D52"/>
    <w:rsid w:val="00263C70"/>
    <w:rsid w:val="00263CF9"/>
    <w:rsid w:val="00263E6D"/>
    <w:rsid w:val="00264D8A"/>
    <w:rsid w:val="00265F55"/>
    <w:rsid w:val="002664BB"/>
    <w:rsid w:val="00266C76"/>
    <w:rsid w:val="00266D4D"/>
    <w:rsid w:val="00267082"/>
    <w:rsid w:val="0026726B"/>
    <w:rsid w:val="0027016F"/>
    <w:rsid w:val="002701D5"/>
    <w:rsid w:val="0027037A"/>
    <w:rsid w:val="002712CC"/>
    <w:rsid w:val="00271340"/>
    <w:rsid w:val="002722C9"/>
    <w:rsid w:val="002723DE"/>
    <w:rsid w:val="00272824"/>
    <w:rsid w:val="00273AD1"/>
    <w:rsid w:val="00273E8B"/>
    <w:rsid w:val="0027420E"/>
    <w:rsid w:val="002743A6"/>
    <w:rsid w:val="00275A41"/>
    <w:rsid w:val="00275EBF"/>
    <w:rsid w:val="002764A0"/>
    <w:rsid w:val="0028107E"/>
    <w:rsid w:val="00281C89"/>
    <w:rsid w:val="00281FCB"/>
    <w:rsid w:val="002825A8"/>
    <w:rsid w:val="00282884"/>
    <w:rsid w:val="00282BF9"/>
    <w:rsid w:val="00282DB0"/>
    <w:rsid w:val="00282F82"/>
    <w:rsid w:val="002832E0"/>
    <w:rsid w:val="002834A7"/>
    <w:rsid w:val="00284018"/>
    <w:rsid w:val="0028474A"/>
    <w:rsid w:val="00284F4E"/>
    <w:rsid w:val="00285679"/>
    <w:rsid w:val="002858E0"/>
    <w:rsid w:val="00286448"/>
    <w:rsid w:val="00286DE5"/>
    <w:rsid w:val="0028761F"/>
    <w:rsid w:val="00290030"/>
    <w:rsid w:val="0029045F"/>
    <w:rsid w:val="002905F6"/>
    <w:rsid w:val="00290778"/>
    <w:rsid w:val="00290F6C"/>
    <w:rsid w:val="00291AA4"/>
    <w:rsid w:val="00291B34"/>
    <w:rsid w:val="00291CC5"/>
    <w:rsid w:val="00293322"/>
    <w:rsid w:val="0029449B"/>
    <w:rsid w:val="00295082"/>
    <w:rsid w:val="0029570E"/>
    <w:rsid w:val="00295BBA"/>
    <w:rsid w:val="00297356"/>
    <w:rsid w:val="002975A5"/>
    <w:rsid w:val="00297D3D"/>
    <w:rsid w:val="00297D66"/>
    <w:rsid w:val="002A0ADE"/>
    <w:rsid w:val="002A0DF4"/>
    <w:rsid w:val="002A1501"/>
    <w:rsid w:val="002A290A"/>
    <w:rsid w:val="002A36C1"/>
    <w:rsid w:val="002A376C"/>
    <w:rsid w:val="002A3CD0"/>
    <w:rsid w:val="002A3CEF"/>
    <w:rsid w:val="002A4465"/>
    <w:rsid w:val="002A46B1"/>
    <w:rsid w:val="002A5D3B"/>
    <w:rsid w:val="002A5DD4"/>
    <w:rsid w:val="002A6196"/>
    <w:rsid w:val="002A6C46"/>
    <w:rsid w:val="002A7297"/>
    <w:rsid w:val="002A7E35"/>
    <w:rsid w:val="002B0074"/>
    <w:rsid w:val="002B03A7"/>
    <w:rsid w:val="002B090B"/>
    <w:rsid w:val="002B103D"/>
    <w:rsid w:val="002B107B"/>
    <w:rsid w:val="002B1256"/>
    <w:rsid w:val="002B1392"/>
    <w:rsid w:val="002B18BA"/>
    <w:rsid w:val="002B1E69"/>
    <w:rsid w:val="002B25D8"/>
    <w:rsid w:val="002B261F"/>
    <w:rsid w:val="002B2707"/>
    <w:rsid w:val="002B3211"/>
    <w:rsid w:val="002B3460"/>
    <w:rsid w:val="002B35F2"/>
    <w:rsid w:val="002B3838"/>
    <w:rsid w:val="002B39F1"/>
    <w:rsid w:val="002B3B05"/>
    <w:rsid w:val="002B3BF3"/>
    <w:rsid w:val="002B3C60"/>
    <w:rsid w:val="002B491F"/>
    <w:rsid w:val="002B4C70"/>
    <w:rsid w:val="002B4FEC"/>
    <w:rsid w:val="002B5681"/>
    <w:rsid w:val="002B5DFC"/>
    <w:rsid w:val="002B5F3E"/>
    <w:rsid w:val="002B6546"/>
    <w:rsid w:val="002B7EE5"/>
    <w:rsid w:val="002C0109"/>
    <w:rsid w:val="002C02F4"/>
    <w:rsid w:val="002C0859"/>
    <w:rsid w:val="002C175E"/>
    <w:rsid w:val="002C1E90"/>
    <w:rsid w:val="002C239B"/>
    <w:rsid w:val="002C25FB"/>
    <w:rsid w:val="002C2C8D"/>
    <w:rsid w:val="002C2E6E"/>
    <w:rsid w:val="002C32E7"/>
    <w:rsid w:val="002C3586"/>
    <w:rsid w:val="002C4642"/>
    <w:rsid w:val="002C4EE2"/>
    <w:rsid w:val="002C5985"/>
    <w:rsid w:val="002C6482"/>
    <w:rsid w:val="002C66C1"/>
    <w:rsid w:val="002C677A"/>
    <w:rsid w:val="002C69CD"/>
    <w:rsid w:val="002C7E7A"/>
    <w:rsid w:val="002D030A"/>
    <w:rsid w:val="002D03D3"/>
    <w:rsid w:val="002D0FEF"/>
    <w:rsid w:val="002D2128"/>
    <w:rsid w:val="002D2B0C"/>
    <w:rsid w:val="002D2F24"/>
    <w:rsid w:val="002D2FB5"/>
    <w:rsid w:val="002D33E1"/>
    <w:rsid w:val="002D3BCB"/>
    <w:rsid w:val="002D402D"/>
    <w:rsid w:val="002D4043"/>
    <w:rsid w:val="002D429F"/>
    <w:rsid w:val="002D47FD"/>
    <w:rsid w:val="002D4EDC"/>
    <w:rsid w:val="002D5215"/>
    <w:rsid w:val="002D5729"/>
    <w:rsid w:val="002D58C1"/>
    <w:rsid w:val="002D6D8C"/>
    <w:rsid w:val="002D7781"/>
    <w:rsid w:val="002E132C"/>
    <w:rsid w:val="002E1A8B"/>
    <w:rsid w:val="002E1B61"/>
    <w:rsid w:val="002E1FF1"/>
    <w:rsid w:val="002E2003"/>
    <w:rsid w:val="002E21B7"/>
    <w:rsid w:val="002E2A82"/>
    <w:rsid w:val="002E2FE1"/>
    <w:rsid w:val="002E3A5C"/>
    <w:rsid w:val="002E447F"/>
    <w:rsid w:val="002E51BA"/>
    <w:rsid w:val="002E5349"/>
    <w:rsid w:val="002E54D3"/>
    <w:rsid w:val="002E5FED"/>
    <w:rsid w:val="002E6950"/>
    <w:rsid w:val="002E6DF9"/>
    <w:rsid w:val="002E6EC5"/>
    <w:rsid w:val="002F0231"/>
    <w:rsid w:val="002F0310"/>
    <w:rsid w:val="002F0354"/>
    <w:rsid w:val="002F053A"/>
    <w:rsid w:val="002F167D"/>
    <w:rsid w:val="002F1A13"/>
    <w:rsid w:val="002F1ECE"/>
    <w:rsid w:val="002F2172"/>
    <w:rsid w:val="002F21A0"/>
    <w:rsid w:val="002F2B49"/>
    <w:rsid w:val="002F4074"/>
    <w:rsid w:val="002F4182"/>
    <w:rsid w:val="002F4855"/>
    <w:rsid w:val="002F512B"/>
    <w:rsid w:val="002F5E26"/>
    <w:rsid w:val="002F6CF5"/>
    <w:rsid w:val="002F731C"/>
    <w:rsid w:val="003004F2"/>
    <w:rsid w:val="003011C1"/>
    <w:rsid w:val="00301860"/>
    <w:rsid w:val="00301928"/>
    <w:rsid w:val="0030236B"/>
    <w:rsid w:val="003023F3"/>
    <w:rsid w:val="00302421"/>
    <w:rsid w:val="00302869"/>
    <w:rsid w:val="00302A97"/>
    <w:rsid w:val="00302C43"/>
    <w:rsid w:val="00302D60"/>
    <w:rsid w:val="00303681"/>
    <w:rsid w:val="003039D1"/>
    <w:rsid w:val="00303D7E"/>
    <w:rsid w:val="00304281"/>
    <w:rsid w:val="0030467A"/>
    <w:rsid w:val="00304DA0"/>
    <w:rsid w:val="00304F91"/>
    <w:rsid w:val="00305CF5"/>
    <w:rsid w:val="00306749"/>
    <w:rsid w:val="00307508"/>
    <w:rsid w:val="00307BBB"/>
    <w:rsid w:val="003102CA"/>
    <w:rsid w:val="00311249"/>
    <w:rsid w:val="00311B5D"/>
    <w:rsid w:val="00311D41"/>
    <w:rsid w:val="0031200F"/>
    <w:rsid w:val="003123E4"/>
    <w:rsid w:val="003143CA"/>
    <w:rsid w:val="003144D8"/>
    <w:rsid w:val="00314A43"/>
    <w:rsid w:val="00314D30"/>
    <w:rsid w:val="003150F3"/>
    <w:rsid w:val="0031515D"/>
    <w:rsid w:val="00315213"/>
    <w:rsid w:val="00315BE6"/>
    <w:rsid w:val="0031615D"/>
    <w:rsid w:val="00316287"/>
    <w:rsid w:val="003162A8"/>
    <w:rsid w:val="00316C4C"/>
    <w:rsid w:val="00316EEA"/>
    <w:rsid w:val="00316FBD"/>
    <w:rsid w:val="0031738C"/>
    <w:rsid w:val="00317E62"/>
    <w:rsid w:val="00317FA8"/>
    <w:rsid w:val="00321273"/>
    <w:rsid w:val="00322929"/>
    <w:rsid w:val="00322EBE"/>
    <w:rsid w:val="00324487"/>
    <w:rsid w:val="003244D2"/>
    <w:rsid w:val="0032471B"/>
    <w:rsid w:val="00324EAB"/>
    <w:rsid w:val="00325489"/>
    <w:rsid w:val="00325FDF"/>
    <w:rsid w:val="003271F3"/>
    <w:rsid w:val="00327368"/>
    <w:rsid w:val="00327A2E"/>
    <w:rsid w:val="00327B17"/>
    <w:rsid w:val="00330245"/>
    <w:rsid w:val="0033035F"/>
    <w:rsid w:val="00330EAD"/>
    <w:rsid w:val="00331AA6"/>
    <w:rsid w:val="00331C0E"/>
    <w:rsid w:val="00331CE8"/>
    <w:rsid w:val="00331EF4"/>
    <w:rsid w:val="003321C0"/>
    <w:rsid w:val="003321D7"/>
    <w:rsid w:val="00332406"/>
    <w:rsid w:val="00332D7D"/>
    <w:rsid w:val="00332D87"/>
    <w:rsid w:val="00332DE0"/>
    <w:rsid w:val="003333E7"/>
    <w:rsid w:val="00333FC2"/>
    <w:rsid w:val="003341D5"/>
    <w:rsid w:val="00334428"/>
    <w:rsid w:val="00334838"/>
    <w:rsid w:val="00335192"/>
    <w:rsid w:val="00335577"/>
    <w:rsid w:val="003358DD"/>
    <w:rsid w:val="00335A7B"/>
    <w:rsid w:val="00335C5E"/>
    <w:rsid w:val="00335EE4"/>
    <w:rsid w:val="00336120"/>
    <w:rsid w:val="00336244"/>
    <w:rsid w:val="00336469"/>
    <w:rsid w:val="003364C3"/>
    <w:rsid w:val="00337483"/>
    <w:rsid w:val="0033751A"/>
    <w:rsid w:val="0033787B"/>
    <w:rsid w:val="00340708"/>
    <w:rsid w:val="00341227"/>
    <w:rsid w:val="003413EE"/>
    <w:rsid w:val="00341A91"/>
    <w:rsid w:val="003428BC"/>
    <w:rsid w:val="003429D6"/>
    <w:rsid w:val="00343005"/>
    <w:rsid w:val="0034465A"/>
    <w:rsid w:val="00344E5C"/>
    <w:rsid w:val="0034523C"/>
    <w:rsid w:val="00345335"/>
    <w:rsid w:val="003454E3"/>
    <w:rsid w:val="0034567D"/>
    <w:rsid w:val="00345716"/>
    <w:rsid w:val="003457BD"/>
    <w:rsid w:val="00345C47"/>
    <w:rsid w:val="00346157"/>
    <w:rsid w:val="00346172"/>
    <w:rsid w:val="00346736"/>
    <w:rsid w:val="00346F6E"/>
    <w:rsid w:val="003470C7"/>
    <w:rsid w:val="003473C4"/>
    <w:rsid w:val="0034742A"/>
    <w:rsid w:val="003479AA"/>
    <w:rsid w:val="00347ACC"/>
    <w:rsid w:val="00347BD4"/>
    <w:rsid w:val="00347FD3"/>
    <w:rsid w:val="003501B6"/>
    <w:rsid w:val="00350B8D"/>
    <w:rsid w:val="00350FA3"/>
    <w:rsid w:val="003514E8"/>
    <w:rsid w:val="003518B8"/>
    <w:rsid w:val="00352098"/>
    <w:rsid w:val="00352757"/>
    <w:rsid w:val="00352A94"/>
    <w:rsid w:val="00352E9C"/>
    <w:rsid w:val="00353420"/>
    <w:rsid w:val="00353A29"/>
    <w:rsid w:val="0035414C"/>
    <w:rsid w:val="003541D3"/>
    <w:rsid w:val="00354532"/>
    <w:rsid w:val="00354EDA"/>
    <w:rsid w:val="003552F2"/>
    <w:rsid w:val="00355543"/>
    <w:rsid w:val="00356212"/>
    <w:rsid w:val="003563D9"/>
    <w:rsid w:val="0035679F"/>
    <w:rsid w:val="00356DE9"/>
    <w:rsid w:val="00357332"/>
    <w:rsid w:val="00357333"/>
    <w:rsid w:val="00357830"/>
    <w:rsid w:val="00360BD5"/>
    <w:rsid w:val="00360F65"/>
    <w:rsid w:val="00361033"/>
    <w:rsid w:val="00361062"/>
    <w:rsid w:val="00361111"/>
    <w:rsid w:val="00361583"/>
    <w:rsid w:val="0036185E"/>
    <w:rsid w:val="00361D37"/>
    <w:rsid w:val="00362335"/>
    <w:rsid w:val="00362654"/>
    <w:rsid w:val="0036358B"/>
    <w:rsid w:val="00364DEE"/>
    <w:rsid w:val="00365062"/>
    <w:rsid w:val="00365CBE"/>
    <w:rsid w:val="0036638D"/>
    <w:rsid w:val="003665A7"/>
    <w:rsid w:val="003666D1"/>
    <w:rsid w:val="003669CB"/>
    <w:rsid w:val="00366A15"/>
    <w:rsid w:val="00366AB0"/>
    <w:rsid w:val="00366BCD"/>
    <w:rsid w:val="0036765E"/>
    <w:rsid w:val="003677B3"/>
    <w:rsid w:val="003678A5"/>
    <w:rsid w:val="00367CE7"/>
    <w:rsid w:val="003700CC"/>
    <w:rsid w:val="0037068E"/>
    <w:rsid w:val="00371351"/>
    <w:rsid w:val="003713C3"/>
    <w:rsid w:val="003713C8"/>
    <w:rsid w:val="00372239"/>
    <w:rsid w:val="00372946"/>
    <w:rsid w:val="00373060"/>
    <w:rsid w:val="003730F2"/>
    <w:rsid w:val="00373431"/>
    <w:rsid w:val="00373A75"/>
    <w:rsid w:val="00373E33"/>
    <w:rsid w:val="00374142"/>
    <w:rsid w:val="00374929"/>
    <w:rsid w:val="00374C1B"/>
    <w:rsid w:val="003750F9"/>
    <w:rsid w:val="00376629"/>
    <w:rsid w:val="00376BF8"/>
    <w:rsid w:val="00377A92"/>
    <w:rsid w:val="00377AD6"/>
    <w:rsid w:val="003800CE"/>
    <w:rsid w:val="0038039D"/>
    <w:rsid w:val="003803D9"/>
    <w:rsid w:val="00380A50"/>
    <w:rsid w:val="00381AC9"/>
    <w:rsid w:val="00381CC9"/>
    <w:rsid w:val="003821E0"/>
    <w:rsid w:val="0038270F"/>
    <w:rsid w:val="00382777"/>
    <w:rsid w:val="00383002"/>
    <w:rsid w:val="003831A4"/>
    <w:rsid w:val="003831DF"/>
    <w:rsid w:val="003832B8"/>
    <w:rsid w:val="003835AD"/>
    <w:rsid w:val="00383854"/>
    <w:rsid w:val="0038574E"/>
    <w:rsid w:val="003858A2"/>
    <w:rsid w:val="003861AE"/>
    <w:rsid w:val="0038627A"/>
    <w:rsid w:val="00386B09"/>
    <w:rsid w:val="00386E1C"/>
    <w:rsid w:val="00387401"/>
    <w:rsid w:val="00387541"/>
    <w:rsid w:val="003877AF"/>
    <w:rsid w:val="00387824"/>
    <w:rsid w:val="003878EE"/>
    <w:rsid w:val="00387D63"/>
    <w:rsid w:val="0039133C"/>
    <w:rsid w:val="003917B9"/>
    <w:rsid w:val="00391BAF"/>
    <w:rsid w:val="003927FE"/>
    <w:rsid w:val="003928D6"/>
    <w:rsid w:val="003930C6"/>
    <w:rsid w:val="003932A1"/>
    <w:rsid w:val="00393F5C"/>
    <w:rsid w:val="003943A9"/>
    <w:rsid w:val="00395107"/>
    <w:rsid w:val="00395363"/>
    <w:rsid w:val="00395AEF"/>
    <w:rsid w:val="00396057"/>
    <w:rsid w:val="00396867"/>
    <w:rsid w:val="0039737E"/>
    <w:rsid w:val="0039773A"/>
    <w:rsid w:val="00397F63"/>
    <w:rsid w:val="003A004F"/>
    <w:rsid w:val="003A01F2"/>
    <w:rsid w:val="003A0306"/>
    <w:rsid w:val="003A0398"/>
    <w:rsid w:val="003A07A1"/>
    <w:rsid w:val="003A095C"/>
    <w:rsid w:val="003A0E40"/>
    <w:rsid w:val="003A1DE9"/>
    <w:rsid w:val="003A1E73"/>
    <w:rsid w:val="003A2361"/>
    <w:rsid w:val="003A24F9"/>
    <w:rsid w:val="003A2CE0"/>
    <w:rsid w:val="003A2D94"/>
    <w:rsid w:val="003A3248"/>
    <w:rsid w:val="003A4865"/>
    <w:rsid w:val="003A49E5"/>
    <w:rsid w:val="003A565C"/>
    <w:rsid w:val="003A5D52"/>
    <w:rsid w:val="003A5F9A"/>
    <w:rsid w:val="003A6E47"/>
    <w:rsid w:val="003B0051"/>
    <w:rsid w:val="003B0559"/>
    <w:rsid w:val="003B0A25"/>
    <w:rsid w:val="003B152F"/>
    <w:rsid w:val="003B1DA1"/>
    <w:rsid w:val="003B2048"/>
    <w:rsid w:val="003B3315"/>
    <w:rsid w:val="003B42CB"/>
    <w:rsid w:val="003B44BE"/>
    <w:rsid w:val="003B4DF8"/>
    <w:rsid w:val="003B5345"/>
    <w:rsid w:val="003B5E5B"/>
    <w:rsid w:val="003B615A"/>
    <w:rsid w:val="003B64A5"/>
    <w:rsid w:val="003B650A"/>
    <w:rsid w:val="003B6A73"/>
    <w:rsid w:val="003B6B63"/>
    <w:rsid w:val="003B6DC3"/>
    <w:rsid w:val="003B6DD7"/>
    <w:rsid w:val="003B6E64"/>
    <w:rsid w:val="003B710F"/>
    <w:rsid w:val="003B7760"/>
    <w:rsid w:val="003B7A49"/>
    <w:rsid w:val="003B7B84"/>
    <w:rsid w:val="003C03C6"/>
    <w:rsid w:val="003C05E7"/>
    <w:rsid w:val="003C0FD0"/>
    <w:rsid w:val="003C101A"/>
    <w:rsid w:val="003C15A5"/>
    <w:rsid w:val="003C2452"/>
    <w:rsid w:val="003C25A9"/>
    <w:rsid w:val="003C276B"/>
    <w:rsid w:val="003C35F5"/>
    <w:rsid w:val="003C4457"/>
    <w:rsid w:val="003C46A4"/>
    <w:rsid w:val="003C529B"/>
    <w:rsid w:val="003C553A"/>
    <w:rsid w:val="003C5C00"/>
    <w:rsid w:val="003C5C28"/>
    <w:rsid w:val="003C5D64"/>
    <w:rsid w:val="003C654F"/>
    <w:rsid w:val="003C763E"/>
    <w:rsid w:val="003C7AFC"/>
    <w:rsid w:val="003D012F"/>
    <w:rsid w:val="003D01DF"/>
    <w:rsid w:val="003D05DC"/>
    <w:rsid w:val="003D0A51"/>
    <w:rsid w:val="003D0C3B"/>
    <w:rsid w:val="003D1068"/>
    <w:rsid w:val="003D161E"/>
    <w:rsid w:val="003D1AEB"/>
    <w:rsid w:val="003D20BE"/>
    <w:rsid w:val="003D2225"/>
    <w:rsid w:val="003D2559"/>
    <w:rsid w:val="003D2939"/>
    <w:rsid w:val="003D2F79"/>
    <w:rsid w:val="003D548B"/>
    <w:rsid w:val="003D67E3"/>
    <w:rsid w:val="003D6AB2"/>
    <w:rsid w:val="003D72A8"/>
    <w:rsid w:val="003D7345"/>
    <w:rsid w:val="003D7914"/>
    <w:rsid w:val="003D7E71"/>
    <w:rsid w:val="003E0686"/>
    <w:rsid w:val="003E0704"/>
    <w:rsid w:val="003E07C3"/>
    <w:rsid w:val="003E09E3"/>
    <w:rsid w:val="003E0FC4"/>
    <w:rsid w:val="003E1368"/>
    <w:rsid w:val="003E14A4"/>
    <w:rsid w:val="003E1823"/>
    <w:rsid w:val="003E19C2"/>
    <w:rsid w:val="003E1FD2"/>
    <w:rsid w:val="003E25FE"/>
    <w:rsid w:val="003E34A5"/>
    <w:rsid w:val="003E3AA9"/>
    <w:rsid w:val="003E3C87"/>
    <w:rsid w:val="003E4312"/>
    <w:rsid w:val="003E576A"/>
    <w:rsid w:val="003E6309"/>
    <w:rsid w:val="003E6521"/>
    <w:rsid w:val="003E6A58"/>
    <w:rsid w:val="003E6FB0"/>
    <w:rsid w:val="003E725C"/>
    <w:rsid w:val="003E7522"/>
    <w:rsid w:val="003E76E1"/>
    <w:rsid w:val="003E771F"/>
    <w:rsid w:val="003E7C5A"/>
    <w:rsid w:val="003F07D9"/>
    <w:rsid w:val="003F09DD"/>
    <w:rsid w:val="003F1C23"/>
    <w:rsid w:val="003F1C2C"/>
    <w:rsid w:val="003F1D36"/>
    <w:rsid w:val="003F22B5"/>
    <w:rsid w:val="003F2A1A"/>
    <w:rsid w:val="003F2BF0"/>
    <w:rsid w:val="003F39EF"/>
    <w:rsid w:val="003F464A"/>
    <w:rsid w:val="003F4B8B"/>
    <w:rsid w:val="003F5E15"/>
    <w:rsid w:val="003F5FAC"/>
    <w:rsid w:val="003F66D9"/>
    <w:rsid w:val="003F6759"/>
    <w:rsid w:val="003F6A11"/>
    <w:rsid w:val="003F7333"/>
    <w:rsid w:val="003F77A9"/>
    <w:rsid w:val="004001E2"/>
    <w:rsid w:val="00400867"/>
    <w:rsid w:val="00400890"/>
    <w:rsid w:val="0040101D"/>
    <w:rsid w:val="00401212"/>
    <w:rsid w:val="00401734"/>
    <w:rsid w:val="004019D5"/>
    <w:rsid w:val="00401FF2"/>
    <w:rsid w:val="00402352"/>
    <w:rsid w:val="00402C31"/>
    <w:rsid w:val="0040347A"/>
    <w:rsid w:val="00403B70"/>
    <w:rsid w:val="00403C4D"/>
    <w:rsid w:val="00403E77"/>
    <w:rsid w:val="004041A6"/>
    <w:rsid w:val="00404203"/>
    <w:rsid w:val="00404679"/>
    <w:rsid w:val="004046D2"/>
    <w:rsid w:val="00404728"/>
    <w:rsid w:val="00404DD0"/>
    <w:rsid w:val="00406C55"/>
    <w:rsid w:val="00407081"/>
    <w:rsid w:val="004079DA"/>
    <w:rsid w:val="00410312"/>
    <w:rsid w:val="00410408"/>
    <w:rsid w:val="004112BC"/>
    <w:rsid w:val="004116DD"/>
    <w:rsid w:val="00411AD5"/>
    <w:rsid w:val="004124C9"/>
    <w:rsid w:val="00412859"/>
    <w:rsid w:val="00412885"/>
    <w:rsid w:val="00412921"/>
    <w:rsid w:val="004133FC"/>
    <w:rsid w:val="004136B5"/>
    <w:rsid w:val="00413A76"/>
    <w:rsid w:val="0041422D"/>
    <w:rsid w:val="004143D8"/>
    <w:rsid w:val="00414915"/>
    <w:rsid w:val="004149B3"/>
    <w:rsid w:val="004155FF"/>
    <w:rsid w:val="00416073"/>
    <w:rsid w:val="004165AD"/>
    <w:rsid w:val="00417454"/>
    <w:rsid w:val="00417A07"/>
    <w:rsid w:val="00417E87"/>
    <w:rsid w:val="004201A3"/>
    <w:rsid w:val="0042033D"/>
    <w:rsid w:val="0042068F"/>
    <w:rsid w:val="00420A09"/>
    <w:rsid w:val="00420FA2"/>
    <w:rsid w:val="004218B9"/>
    <w:rsid w:val="00421951"/>
    <w:rsid w:val="00421D6D"/>
    <w:rsid w:val="00421DD6"/>
    <w:rsid w:val="00422036"/>
    <w:rsid w:val="00422681"/>
    <w:rsid w:val="00423987"/>
    <w:rsid w:val="004239FC"/>
    <w:rsid w:val="004255E8"/>
    <w:rsid w:val="00425D38"/>
    <w:rsid w:val="00425F83"/>
    <w:rsid w:val="00426D5D"/>
    <w:rsid w:val="004304F9"/>
    <w:rsid w:val="0043146A"/>
    <w:rsid w:val="0043149C"/>
    <w:rsid w:val="004319B4"/>
    <w:rsid w:val="00431C68"/>
    <w:rsid w:val="00431F25"/>
    <w:rsid w:val="00432D6D"/>
    <w:rsid w:val="00433682"/>
    <w:rsid w:val="00433CB7"/>
    <w:rsid w:val="00433D04"/>
    <w:rsid w:val="00433F33"/>
    <w:rsid w:val="00433F7A"/>
    <w:rsid w:val="0043464F"/>
    <w:rsid w:val="00434D05"/>
    <w:rsid w:val="0043503C"/>
    <w:rsid w:val="00435315"/>
    <w:rsid w:val="00435EA9"/>
    <w:rsid w:val="00436183"/>
    <w:rsid w:val="0043669F"/>
    <w:rsid w:val="00436806"/>
    <w:rsid w:val="00436812"/>
    <w:rsid w:val="00436B06"/>
    <w:rsid w:val="004375A8"/>
    <w:rsid w:val="00437609"/>
    <w:rsid w:val="0043761D"/>
    <w:rsid w:val="004377C1"/>
    <w:rsid w:val="00440833"/>
    <w:rsid w:val="00440B6C"/>
    <w:rsid w:val="00440BD2"/>
    <w:rsid w:val="0044119B"/>
    <w:rsid w:val="00441ED3"/>
    <w:rsid w:val="00441EE8"/>
    <w:rsid w:val="0044207F"/>
    <w:rsid w:val="004439C5"/>
    <w:rsid w:val="00443BD5"/>
    <w:rsid w:val="00443E5E"/>
    <w:rsid w:val="00443FE3"/>
    <w:rsid w:val="004443AE"/>
    <w:rsid w:val="004443DF"/>
    <w:rsid w:val="0044440A"/>
    <w:rsid w:val="0044503C"/>
    <w:rsid w:val="00445C02"/>
    <w:rsid w:val="00445E49"/>
    <w:rsid w:val="0044621E"/>
    <w:rsid w:val="0044623F"/>
    <w:rsid w:val="004462C5"/>
    <w:rsid w:val="004466ED"/>
    <w:rsid w:val="004469BC"/>
    <w:rsid w:val="00446B70"/>
    <w:rsid w:val="00447E86"/>
    <w:rsid w:val="00450970"/>
    <w:rsid w:val="00450987"/>
    <w:rsid w:val="00450B88"/>
    <w:rsid w:val="00450F93"/>
    <w:rsid w:val="0045120D"/>
    <w:rsid w:val="00451444"/>
    <w:rsid w:val="004514FC"/>
    <w:rsid w:val="00451914"/>
    <w:rsid w:val="00451FCE"/>
    <w:rsid w:val="00452213"/>
    <w:rsid w:val="00452329"/>
    <w:rsid w:val="00452371"/>
    <w:rsid w:val="00452401"/>
    <w:rsid w:val="0045284E"/>
    <w:rsid w:val="004532B2"/>
    <w:rsid w:val="004532B6"/>
    <w:rsid w:val="00453442"/>
    <w:rsid w:val="00453C45"/>
    <w:rsid w:val="00453F79"/>
    <w:rsid w:val="00454317"/>
    <w:rsid w:val="0045460D"/>
    <w:rsid w:val="004547C4"/>
    <w:rsid w:val="00454B01"/>
    <w:rsid w:val="0045559D"/>
    <w:rsid w:val="004568C4"/>
    <w:rsid w:val="00456E46"/>
    <w:rsid w:val="00456FA8"/>
    <w:rsid w:val="004570C6"/>
    <w:rsid w:val="00457816"/>
    <w:rsid w:val="00457A43"/>
    <w:rsid w:val="00457FDC"/>
    <w:rsid w:val="004600F7"/>
    <w:rsid w:val="00460324"/>
    <w:rsid w:val="0046092C"/>
    <w:rsid w:val="00460BA5"/>
    <w:rsid w:val="00462597"/>
    <w:rsid w:val="0046318D"/>
    <w:rsid w:val="00463998"/>
    <w:rsid w:val="00463DD9"/>
    <w:rsid w:val="00464283"/>
    <w:rsid w:val="0046459B"/>
    <w:rsid w:val="004654E5"/>
    <w:rsid w:val="00465581"/>
    <w:rsid w:val="00465C53"/>
    <w:rsid w:val="00465E03"/>
    <w:rsid w:val="00466412"/>
    <w:rsid w:val="00467196"/>
    <w:rsid w:val="004677AB"/>
    <w:rsid w:val="00467FEF"/>
    <w:rsid w:val="0047019C"/>
    <w:rsid w:val="004702F5"/>
    <w:rsid w:val="004707B0"/>
    <w:rsid w:val="0047126B"/>
    <w:rsid w:val="00471AD5"/>
    <w:rsid w:val="004725E3"/>
    <w:rsid w:val="00472A40"/>
    <w:rsid w:val="00472F44"/>
    <w:rsid w:val="0047387D"/>
    <w:rsid w:val="00474546"/>
    <w:rsid w:val="00474D30"/>
    <w:rsid w:val="00474F4B"/>
    <w:rsid w:val="00475F47"/>
    <w:rsid w:val="004762B8"/>
    <w:rsid w:val="004769F2"/>
    <w:rsid w:val="00476CFF"/>
    <w:rsid w:val="00477D32"/>
    <w:rsid w:val="00477E5B"/>
    <w:rsid w:val="004801D8"/>
    <w:rsid w:val="00480551"/>
    <w:rsid w:val="00480B41"/>
    <w:rsid w:val="00480F04"/>
    <w:rsid w:val="0048175E"/>
    <w:rsid w:val="00481B6E"/>
    <w:rsid w:val="004822F7"/>
    <w:rsid w:val="004836F6"/>
    <w:rsid w:val="00483E78"/>
    <w:rsid w:val="00483EFA"/>
    <w:rsid w:val="00484430"/>
    <w:rsid w:val="004852F6"/>
    <w:rsid w:val="00485DE5"/>
    <w:rsid w:val="00485E35"/>
    <w:rsid w:val="0048603B"/>
    <w:rsid w:val="00486209"/>
    <w:rsid w:val="00486873"/>
    <w:rsid w:val="00487157"/>
    <w:rsid w:val="00487CBE"/>
    <w:rsid w:val="00487DA6"/>
    <w:rsid w:val="00490606"/>
    <w:rsid w:val="0049079D"/>
    <w:rsid w:val="00490832"/>
    <w:rsid w:val="004911FA"/>
    <w:rsid w:val="00491224"/>
    <w:rsid w:val="00491FD4"/>
    <w:rsid w:val="00493139"/>
    <w:rsid w:val="00493EF3"/>
    <w:rsid w:val="00493F49"/>
    <w:rsid w:val="0049430C"/>
    <w:rsid w:val="004943AB"/>
    <w:rsid w:val="00494B5E"/>
    <w:rsid w:val="00494D16"/>
    <w:rsid w:val="00495259"/>
    <w:rsid w:val="00495393"/>
    <w:rsid w:val="00495550"/>
    <w:rsid w:val="00495D9C"/>
    <w:rsid w:val="00495E1F"/>
    <w:rsid w:val="00496071"/>
    <w:rsid w:val="00496541"/>
    <w:rsid w:val="00496711"/>
    <w:rsid w:val="00496F7E"/>
    <w:rsid w:val="004972B6"/>
    <w:rsid w:val="004974A7"/>
    <w:rsid w:val="004975BE"/>
    <w:rsid w:val="00497C5C"/>
    <w:rsid w:val="00497EA7"/>
    <w:rsid w:val="004A01B7"/>
    <w:rsid w:val="004A04A1"/>
    <w:rsid w:val="004A0699"/>
    <w:rsid w:val="004A19E0"/>
    <w:rsid w:val="004A205D"/>
    <w:rsid w:val="004A2D52"/>
    <w:rsid w:val="004A3151"/>
    <w:rsid w:val="004A31E8"/>
    <w:rsid w:val="004A34AA"/>
    <w:rsid w:val="004A35E5"/>
    <w:rsid w:val="004A3C9E"/>
    <w:rsid w:val="004A40E6"/>
    <w:rsid w:val="004A4194"/>
    <w:rsid w:val="004A489C"/>
    <w:rsid w:val="004A4A0F"/>
    <w:rsid w:val="004A5B21"/>
    <w:rsid w:val="004A649B"/>
    <w:rsid w:val="004A6B30"/>
    <w:rsid w:val="004A6B3F"/>
    <w:rsid w:val="004A79EC"/>
    <w:rsid w:val="004B042D"/>
    <w:rsid w:val="004B0472"/>
    <w:rsid w:val="004B059A"/>
    <w:rsid w:val="004B0D83"/>
    <w:rsid w:val="004B1185"/>
    <w:rsid w:val="004B12AA"/>
    <w:rsid w:val="004B19BD"/>
    <w:rsid w:val="004B2078"/>
    <w:rsid w:val="004B24C4"/>
    <w:rsid w:val="004B2514"/>
    <w:rsid w:val="004B2C61"/>
    <w:rsid w:val="004B327B"/>
    <w:rsid w:val="004B3306"/>
    <w:rsid w:val="004B5562"/>
    <w:rsid w:val="004B566D"/>
    <w:rsid w:val="004B5F04"/>
    <w:rsid w:val="004B6490"/>
    <w:rsid w:val="004B6B12"/>
    <w:rsid w:val="004B6F0D"/>
    <w:rsid w:val="004B73E9"/>
    <w:rsid w:val="004B7518"/>
    <w:rsid w:val="004B7869"/>
    <w:rsid w:val="004B7B78"/>
    <w:rsid w:val="004C0017"/>
    <w:rsid w:val="004C02F1"/>
    <w:rsid w:val="004C0751"/>
    <w:rsid w:val="004C0CB0"/>
    <w:rsid w:val="004C0F39"/>
    <w:rsid w:val="004C116A"/>
    <w:rsid w:val="004C1FA2"/>
    <w:rsid w:val="004C1FF5"/>
    <w:rsid w:val="004C2D43"/>
    <w:rsid w:val="004C31F5"/>
    <w:rsid w:val="004C333C"/>
    <w:rsid w:val="004C33AA"/>
    <w:rsid w:val="004C3472"/>
    <w:rsid w:val="004C364A"/>
    <w:rsid w:val="004C4011"/>
    <w:rsid w:val="004C45BC"/>
    <w:rsid w:val="004C4743"/>
    <w:rsid w:val="004C47F6"/>
    <w:rsid w:val="004C5FA1"/>
    <w:rsid w:val="004C641A"/>
    <w:rsid w:val="004C6982"/>
    <w:rsid w:val="004C73AA"/>
    <w:rsid w:val="004C7483"/>
    <w:rsid w:val="004D05BA"/>
    <w:rsid w:val="004D0DA9"/>
    <w:rsid w:val="004D144C"/>
    <w:rsid w:val="004D206E"/>
    <w:rsid w:val="004D217A"/>
    <w:rsid w:val="004D228C"/>
    <w:rsid w:val="004D2B78"/>
    <w:rsid w:val="004D3307"/>
    <w:rsid w:val="004D388C"/>
    <w:rsid w:val="004D4131"/>
    <w:rsid w:val="004D45E5"/>
    <w:rsid w:val="004D4675"/>
    <w:rsid w:val="004D478C"/>
    <w:rsid w:val="004D4E82"/>
    <w:rsid w:val="004D52BF"/>
    <w:rsid w:val="004D65E6"/>
    <w:rsid w:val="004D7B38"/>
    <w:rsid w:val="004D7DA8"/>
    <w:rsid w:val="004E04AA"/>
    <w:rsid w:val="004E0B01"/>
    <w:rsid w:val="004E1340"/>
    <w:rsid w:val="004E1DC1"/>
    <w:rsid w:val="004E1E8A"/>
    <w:rsid w:val="004E2C25"/>
    <w:rsid w:val="004E3429"/>
    <w:rsid w:val="004E351F"/>
    <w:rsid w:val="004E3B72"/>
    <w:rsid w:val="004E3D73"/>
    <w:rsid w:val="004E3E98"/>
    <w:rsid w:val="004E41AE"/>
    <w:rsid w:val="004E46AB"/>
    <w:rsid w:val="004E4CEC"/>
    <w:rsid w:val="004E4FF0"/>
    <w:rsid w:val="004E51A1"/>
    <w:rsid w:val="004E5B9A"/>
    <w:rsid w:val="004E6BC1"/>
    <w:rsid w:val="004E7118"/>
    <w:rsid w:val="004E7263"/>
    <w:rsid w:val="004E7574"/>
    <w:rsid w:val="004E75B0"/>
    <w:rsid w:val="004E767F"/>
    <w:rsid w:val="004E76DF"/>
    <w:rsid w:val="004F11DC"/>
    <w:rsid w:val="004F1E21"/>
    <w:rsid w:val="004F2169"/>
    <w:rsid w:val="004F3125"/>
    <w:rsid w:val="004F3698"/>
    <w:rsid w:val="004F3AE0"/>
    <w:rsid w:val="004F3B41"/>
    <w:rsid w:val="004F45D6"/>
    <w:rsid w:val="004F5669"/>
    <w:rsid w:val="004F56BB"/>
    <w:rsid w:val="004F56EC"/>
    <w:rsid w:val="004F6340"/>
    <w:rsid w:val="004F69F9"/>
    <w:rsid w:val="004F6C0D"/>
    <w:rsid w:val="004F769A"/>
    <w:rsid w:val="004F78D2"/>
    <w:rsid w:val="004F7932"/>
    <w:rsid w:val="004F79AD"/>
    <w:rsid w:val="004F7A69"/>
    <w:rsid w:val="004F7F06"/>
    <w:rsid w:val="00500A83"/>
    <w:rsid w:val="00500DE5"/>
    <w:rsid w:val="00501E24"/>
    <w:rsid w:val="005026F5"/>
    <w:rsid w:val="00502CEB"/>
    <w:rsid w:val="0050586C"/>
    <w:rsid w:val="005062E9"/>
    <w:rsid w:val="005072A6"/>
    <w:rsid w:val="005073A8"/>
    <w:rsid w:val="00507412"/>
    <w:rsid w:val="005074E7"/>
    <w:rsid w:val="00507A53"/>
    <w:rsid w:val="005100F3"/>
    <w:rsid w:val="00510945"/>
    <w:rsid w:val="00510A1A"/>
    <w:rsid w:val="00510A4D"/>
    <w:rsid w:val="005117AB"/>
    <w:rsid w:val="005120BF"/>
    <w:rsid w:val="00512739"/>
    <w:rsid w:val="005127BD"/>
    <w:rsid w:val="00513635"/>
    <w:rsid w:val="00514468"/>
    <w:rsid w:val="00514711"/>
    <w:rsid w:val="00514728"/>
    <w:rsid w:val="005147C0"/>
    <w:rsid w:val="005149C1"/>
    <w:rsid w:val="00515053"/>
    <w:rsid w:val="00515A2F"/>
    <w:rsid w:val="00515E39"/>
    <w:rsid w:val="00516AC0"/>
    <w:rsid w:val="00517444"/>
    <w:rsid w:val="005179C7"/>
    <w:rsid w:val="00517C2B"/>
    <w:rsid w:val="00517E79"/>
    <w:rsid w:val="005201F6"/>
    <w:rsid w:val="00520EB5"/>
    <w:rsid w:val="00521C4E"/>
    <w:rsid w:val="00523F19"/>
    <w:rsid w:val="005249EB"/>
    <w:rsid w:val="005251D2"/>
    <w:rsid w:val="005253F4"/>
    <w:rsid w:val="005257FE"/>
    <w:rsid w:val="00526641"/>
    <w:rsid w:val="005267CB"/>
    <w:rsid w:val="00526E89"/>
    <w:rsid w:val="005276E8"/>
    <w:rsid w:val="005309BE"/>
    <w:rsid w:val="00531E26"/>
    <w:rsid w:val="00532924"/>
    <w:rsid w:val="00532963"/>
    <w:rsid w:val="00532D87"/>
    <w:rsid w:val="00532FD1"/>
    <w:rsid w:val="005330AB"/>
    <w:rsid w:val="00533101"/>
    <w:rsid w:val="00533389"/>
    <w:rsid w:val="00533E96"/>
    <w:rsid w:val="005341FF"/>
    <w:rsid w:val="00534AFE"/>
    <w:rsid w:val="00535DC7"/>
    <w:rsid w:val="005363F8"/>
    <w:rsid w:val="00536B36"/>
    <w:rsid w:val="0053797A"/>
    <w:rsid w:val="00537C4E"/>
    <w:rsid w:val="00537D39"/>
    <w:rsid w:val="00537E4C"/>
    <w:rsid w:val="00540595"/>
    <w:rsid w:val="00540618"/>
    <w:rsid w:val="00540C1B"/>
    <w:rsid w:val="005413C0"/>
    <w:rsid w:val="00541917"/>
    <w:rsid w:val="00541BFD"/>
    <w:rsid w:val="00541C6B"/>
    <w:rsid w:val="00541F0C"/>
    <w:rsid w:val="005420D4"/>
    <w:rsid w:val="0054367D"/>
    <w:rsid w:val="0054414B"/>
    <w:rsid w:val="0054437F"/>
    <w:rsid w:val="00544B94"/>
    <w:rsid w:val="0054519A"/>
    <w:rsid w:val="00545627"/>
    <w:rsid w:val="00545A2D"/>
    <w:rsid w:val="005466EF"/>
    <w:rsid w:val="00546A84"/>
    <w:rsid w:val="00546AC4"/>
    <w:rsid w:val="00546CB2"/>
    <w:rsid w:val="005472B7"/>
    <w:rsid w:val="005477A7"/>
    <w:rsid w:val="00547962"/>
    <w:rsid w:val="00547E81"/>
    <w:rsid w:val="00550546"/>
    <w:rsid w:val="00550FBC"/>
    <w:rsid w:val="00551341"/>
    <w:rsid w:val="005516CC"/>
    <w:rsid w:val="00551729"/>
    <w:rsid w:val="005519DB"/>
    <w:rsid w:val="00551A2A"/>
    <w:rsid w:val="00552043"/>
    <w:rsid w:val="005520A6"/>
    <w:rsid w:val="005525C5"/>
    <w:rsid w:val="00552C59"/>
    <w:rsid w:val="00553F1D"/>
    <w:rsid w:val="00553F37"/>
    <w:rsid w:val="00554B22"/>
    <w:rsid w:val="0055517F"/>
    <w:rsid w:val="005555E5"/>
    <w:rsid w:val="00556444"/>
    <w:rsid w:val="005568E4"/>
    <w:rsid w:val="00556E82"/>
    <w:rsid w:val="00560904"/>
    <w:rsid w:val="00560EDE"/>
    <w:rsid w:val="00561A9F"/>
    <w:rsid w:val="005627C8"/>
    <w:rsid w:val="005634A8"/>
    <w:rsid w:val="00564468"/>
    <w:rsid w:val="005652EC"/>
    <w:rsid w:val="0056568B"/>
    <w:rsid w:val="00565868"/>
    <w:rsid w:val="00565B5F"/>
    <w:rsid w:val="00565B68"/>
    <w:rsid w:val="005665B7"/>
    <w:rsid w:val="00566848"/>
    <w:rsid w:val="00566AE2"/>
    <w:rsid w:val="00567B14"/>
    <w:rsid w:val="00567B19"/>
    <w:rsid w:val="00567E1E"/>
    <w:rsid w:val="00570059"/>
    <w:rsid w:val="0057042C"/>
    <w:rsid w:val="00570633"/>
    <w:rsid w:val="00570696"/>
    <w:rsid w:val="005706C1"/>
    <w:rsid w:val="00570B80"/>
    <w:rsid w:val="00570D08"/>
    <w:rsid w:val="00571CBD"/>
    <w:rsid w:val="00571DAC"/>
    <w:rsid w:val="005723B6"/>
    <w:rsid w:val="005724E7"/>
    <w:rsid w:val="005724F4"/>
    <w:rsid w:val="00572550"/>
    <w:rsid w:val="005728AD"/>
    <w:rsid w:val="00572A76"/>
    <w:rsid w:val="00572D4E"/>
    <w:rsid w:val="00572EF9"/>
    <w:rsid w:val="00573839"/>
    <w:rsid w:val="00573B94"/>
    <w:rsid w:val="00573C81"/>
    <w:rsid w:val="00573CCB"/>
    <w:rsid w:val="0057450F"/>
    <w:rsid w:val="00574AEB"/>
    <w:rsid w:val="00574BD7"/>
    <w:rsid w:val="00574E66"/>
    <w:rsid w:val="00575FA0"/>
    <w:rsid w:val="0057630C"/>
    <w:rsid w:val="00580104"/>
    <w:rsid w:val="0058053C"/>
    <w:rsid w:val="00580793"/>
    <w:rsid w:val="00581120"/>
    <w:rsid w:val="005814C1"/>
    <w:rsid w:val="0058249D"/>
    <w:rsid w:val="0058259A"/>
    <w:rsid w:val="00582AB5"/>
    <w:rsid w:val="00583453"/>
    <w:rsid w:val="00583496"/>
    <w:rsid w:val="005834A7"/>
    <w:rsid w:val="005837AB"/>
    <w:rsid w:val="00583859"/>
    <w:rsid w:val="0058390D"/>
    <w:rsid w:val="00583936"/>
    <w:rsid w:val="00584267"/>
    <w:rsid w:val="00584419"/>
    <w:rsid w:val="005848C8"/>
    <w:rsid w:val="005848E9"/>
    <w:rsid w:val="00584950"/>
    <w:rsid w:val="00584EBF"/>
    <w:rsid w:val="00584FEC"/>
    <w:rsid w:val="0058518F"/>
    <w:rsid w:val="005859CB"/>
    <w:rsid w:val="00585C03"/>
    <w:rsid w:val="0058660B"/>
    <w:rsid w:val="005878C9"/>
    <w:rsid w:val="00587DD1"/>
    <w:rsid w:val="00587DF9"/>
    <w:rsid w:val="00587E1B"/>
    <w:rsid w:val="0059009B"/>
    <w:rsid w:val="00590234"/>
    <w:rsid w:val="0059099B"/>
    <w:rsid w:val="005917A6"/>
    <w:rsid w:val="0059243D"/>
    <w:rsid w:val="0059333F"/>
    <w:rsid w:val="00594376"/>
    <w:rsid w:val="005945E2"/>
    <w:rsid w:val="00594CDF"/>
    <w:rsid w:val="00595505"/>
    <w:rsid w:val="00595511"/>
    <w:rsid w:val="005955BC"/>
    <w:rsid w:val="005961D7"/>
    <w:rsid w:val="005978FF"/>
    <w:rsid w:val="00597DBA"/>
    <w:rsid w:val="005A064C"/>
    <w:rsid w:val="005A13ED"/>
    <w:rsid w:val="005A153C"/>
    <w:rsid w:val="005A1681"/>
    <w:rsid w:val="005A17B1"/>
    <w:rsid w:val="005A1BB2"/>
    <w:rsid w:val="005A25DA"/>
    <w:rsid w:val="005A2683"/>
    <w:rsid w:val="005A2C05"/>
    <w:rsid w:val="005A334B"/>
    <w:rsid w:val="005A3C02"/>
    <w:rsid w:val="005A3C8B"/>
    <w:rsid w:val="005A3FD6"/>
    <w:rsid w:val="005A4195"/>
    <w:rsid w:val="005A4A1C"/>
    <w:rsid w:val="005A4B75"/>
    <w:rsid w:val="005A51CB"/>
    <w:rsid w:val="005A5DB6"/>
    <w:rsid w:val="005A5F4B"/>
    <w:rsid w:val="005A7294"/>
    <w:rsid w:val="005A7445"/>
    <w:rsid w:val="005B057D"/>
    <w:rsid w:val="005B1B41"/>
    <w:rsid w:val="005B1DD7"/>
    <w:rsid w:val="005B1E6B"/>
    <w:rsid w:val="005B23D0"/>
    <w:rsid w:val="005B2EC0"/>
    <w:rsid w:val="005B31E5"/>
    <w:rsid w:val="005B3D6B"/>
    <w:rsid w:val="005B41CA"/>
    <w:rsid w:val="005B49FD"/>
    <w:rsid w:val="005B4B53"/>
    <w:rsid w:val="005B4FE1"/>
    <w:rsid w:val="005B501D"/>
    <w:rsid w:val="005B50B3"/>
    <w:rsid w:val="005B512B"/>
    <w:rsid w:val="005B5E9B"/>
    <w:rsid w:val="005B6090"/>
    <w:rsid w:val="005B66BE"/>
    <w:rsid w:val="005B6974"/>
    <w:rsid w:val="005B73ED"/>
    <w:rsid w:val="005B7906"/>
    <w:rsid w:val="005B7A61"/>
    <w:rsid w:val="005C0747"/>
    <w:rsid w:val="005C08DE"/>
    <w:rsid w:val="005C0B0F"/>
    <w:rsid w:val="005C1251"/>
    <w:rsid w:val="005C1741"/>
    <w:rsid w:val="005C1CC6"/>
    <w:rsid w:val="005C238F"/>
    <w:rsid w:val="005C2701"/>
    <w:rsid w:val="005C2830"/>
    <w:rsid w:val="005C2D25"/>
    <w:rsid w:val="005C2F4D"/>
    <w:rsid w:val="005C302B"/>
    <w:rsid w:val="005C3054"/>
    <w:rsid w:val="005C3EF1"/>
    <w:rsid w:val="005C40A3"/>
    <w:rsid w:val="005C40DE"/>
    <w:rsid w:val="005C461F"/>
    <w:rsid w:val="005C482B"/>
    <w:rsid w:val="005C50CB"/>
    <w:rsid w:val="005C7274"/>
    <w:rsid w:val="005C78DC"/>
    <w:rsid w:val="005C7C11"/>
    <w:rsid w:val="005D0192"/>
    <w:rsid w:val="005D0A23"/>
    <w:rsid w:val="005D1271"/>
    <w:rsid w:val="005D15A9"/>
    <w:rsid w:val="005D1F95"/>
    <w:rsid w:val="005D2560"/>
    <w:rsid w:val="005D3347"/>
    <w:rsid w:val="005D3DC9"/>
    <w:rsid w:val="005D4CD8"/>
    <w:rsid w:val="005D4DEF"/>
    <w:rsid w:val="005D503C"/>
    <w:rsid w:val="005D5B3D"/>
    <w:rsid w:val="005D5B51"/>
    <w:rsid w:val="005D5BB7"/>
    <w:rsid w:val="005D612B"/>
    <w:rsid w:val="005D6B10"/>
    <w:rsid w:val="005D6BF3"/>
    <w:rsid w:val="005D74C1"/>
    <w:rsid w:val="005D7EA0"/>
    <w:rsid w:val="005E0155"/>
    <w:rsid w:val="005E052A"/>
    <w:rsid w:val="005E13CB"/>
    <w:rsid w:val="005E21D2"/>
    <w:rsid w:val="005E273C"/>
    <w:rsid w:val="005E2F2C"/>
    <w:rsid w:val="005E373E"/>
    <w:rsid w:val="005E383B"/>
    <w:rsid w:val="005E3C3A"/>
    <w:rsid w:val="005E4093"/>
    <w:rsid w:val="005E43F9"/>
    <w:rsid w:val="005E5148"/>
    <w:rsid w:val="005E53BC"/>
    <w:rsid w:val="005E55C5"/>
    <w:rsid w:val="005E5916"/>
    <w:rsid w:val="005E63F2"/>
    <w:rsid w:val="005E6820"/>
    <w:rsid w:val="005E6949"/>
    <w:rsid w:val="005F0349"/>
    <w:rsid w:val="005F100B"/>
    <w:rsid w:val="005F15D9"/>
    <w:rsid w:val="005F277C"/>
    <w:rsid w:val="005F2DB1"/>
    <w:rsid w:val="005F334F"/>
    <w:rsid w:val="005F359B"/>
    <w:rsid w:val="005F3DFA"/>
    <w:rsid w:val="005F3F1B"/>
    <w:rsid w:val="005F4090"/>
    <w:rsid w:val="005F45AF"/>
    <w:rsid w:val="005F4685"/>
    <w:rsid w:val="005F49F1"/>
    <w:rsid w:val="005F5D79"/>
    <w:rsid w:val="005F6F00"/>
    <w:rsid w:val="005F734E"/>
    <w:rsid w:val="005F7377"/>
    <w:rsid w:val="005F7783"/>
    <w:rsid w:val="005F77D8"/>
    <w:rsid w:val="005F7826"/>
    <w:rsid w:val="005F78CD"/>
    <w:rsid w:val="005F7E0E"/>
    <w:rsid w:val="005F7F14"/>
    <w:rsid w:val="00600275"/>
    <w:rsid w:val="00600D8D"/>
    <w:rsid w:val="00601064"/>
    <w:rsid w:val="0060140D"/>
    <w:rsid w:val="00601B76"/>
    <w:rsid w:val="0060223E"/>
    <w:rsid w:val="006026A3"/>
    <w:rsid w:val="00602A0F"/>
    <w:rsid w:val="00602BCF"/>
    <w:rsid w:val="006035D7"/>
    <w:rsid w:val="00603A7C"/>
    <w:rsid w:val="0060458E"/>
    <w:rsid w:val="00604860"/>
    <w:rsid w:val="00604911"/>
    <w:rsid w:val="0060508E"/>
    <w:rsid w:val="006052FC"/>
    <w:rsid w:val="006059EC"/>
    <w:rsid w:val="006060A5"/>
    <w:rsid w:val="006063BF"/>
    <w:rsid w:val="006063EA"/>
    <w:rsid w:val="00606B19"/>
    <w:rsid w:val="00606D15"/>
    <w:rsid w:val="00606F32"/>
    <w:rsid w:val="00607013"/>
    <w:rsid w:val="006075C8"/>
    <w:rsid w:val="00607ABF"/>
    <w:rsid w:val="00610051"/>
    <w:rsid w:val="006102E2"/>
    <w:rsid w:val="00610D08"/>
    <w:rsid w:val="00610FCC"/>
    <w:rsid w:val="00611D0D"/>
    <w:rsid w:val="00612596"/>
    <w:rsid w:val="006129DB"/>
    <w:rsid w:val="00613A48"/>
    <w:rsid w:val="00613B99"/>
    <w:rsid w:val="00614484"/>
    <w:rsid w:val="006144B9"/>
    <w:rsid w:val="00614791"/>
    <w:rsid w:val="006149B0"/>
    <w:rsid w:val="0061550E"/>
    <w:rsid w:val="00615A46"/>
    <w:rsid w:val="0061635B"/>
    <w:rsid w:val="006166EC"/>
    <w:rsid w:val="00616C9B"/>
    <w:rsid w:val="00616F21"/>
    <w:rsid w:val="00617A98"/>
    <w:rsid w:val="00617C81"/>
    <w:rsid w:val="00617E5C"/>
    <w:rsid w:val="00620E19"/>
    <w:rsid w:val="00620F08"/>
    <w:rsid w:val="00621542"/>
    <w:rsid w:val="00621BF9"/>
    <w:rsid w:val="00622D2C"/>
    <w:rsid w:val="00623387"/>
    <w:rsid w:val="00624ABF"/>
    <w:rsid w:val="006250CF"/>
    <w:rsid w:val="00626ABE"/>
    <w:rsid w:val="00627191"/>
    <w:rsid w:val="00630372"/>
    <w:rsid w:val="006304D5"/>
    <w:rsid w:val="00630B9A"/>
    <w:rsid w:val="00631204"/>
    <w:rsid w:val="006316F9"/>
    <w:rsid w:val="00631FCE"/>
    <w:rsid w:val="0063308D"/>
    <w:rsid w:val="006338F6"/>
    <w:rsid w:val="00633935"/>
    <w:rsid w:val="00634776"/>
    <w:rsid w:val="00634A03"/>
    <w:rsid w:val="00634EE0"/>
    <w:rsid w:val="006357E7"/>
    <w:rsid w:val="006359BD"/>
    <w:rsid w:val="00635DF0"/>
    <w:rsid w:val="00635F3D"/>
    <w:rsid w:val="006369DE"/>
    <w:rsid w:val="006369F5"/>
    <w:rsid w:val="00636E65"/>
    <w:rsid w:val="00637101"/>
    <w:rsid w:val="00637B05"/>
    <w:rsid w:val="00640185"/>
    <w:rsid w:val="006404BF"/>
    <w:rsid w:val="006405B4"/>
    <w:rsid w:val="0064233C"/>
    <w:rsid w:val="00642457"/>
    <w:rsid w:val="0064273B"/>
    <w:rsid w:val="006431D5"/>
    <w:rsid w:val="0064394C"/>
    <w:rsid w:val="00644130"/>
    <w:rsid w:val="00644AF2"/>
    <w:rsid w:val="00644C10"/>
    <w:rsid w:val="00645CA7"/>
    <w:rsid w:val="00645D31"/>
    <w:rsid w:val="00645FDF"/>
    <w:rsid w:val="00646D2D"/>
    <w:rsid w:val="0064788A"/>
    <w:rsid w:val="006478B9"/>
    <w:rsid w:val="00647A23"/>
    <w:rsid w:val="00650248"/>
    <w:rsid w:val="0065135D"/>
    <w:rsid w:val="00651735"/>
    <w:rsid w:val="00651788"/>
    <w:rsid w:val="006520B1"/>
    <w:rsid w:val="006535E3"/>
    <w:rsid w:val="00653962"/>
    <w:rsid w:val="00653C53"/>
    <w:rsid w:val="00653CB7"/>
    <w:rsid w:val="006547E4"/>
    <w:rsid w:val="00654B7A"/>
    <w:rsid w:val="00654D82"/>
    <w:rsid w:val="00655AC5"/>
    <w:rsid w:val="00655B61"/>
    <w:rsid w:val="006566BD"/>
    <w:rsid w:val="0065688F"/>
    <w:rsid w:val="006573C4"/>
    <w:rsid w:val="006578B8"/>
    <w:rsid w:val="00657DC0"/>
    <w:rsid w:val="00660475"/>
    <w:rsid w:val="006608F4"/>
    <w:rsid w:val="00660C60"/>
    <w:rsid w:val="00661557"/>
    <w:rsid w:val="006618CE"/>
    <w:rsid w:val="00662718"/>
    <w:rsid w:val="00662F27"/>
    <w:rsid w:val="006631DC"/>
    <w:rsid w:val="00664213"/>
    <w:rsid w:val="00664AB4"/>
    <w:rsid w:val="00665139"/>
    <w:rsid w:val="006651C3"/>
    <w:rsid w:val="006653CD"/>
    <w:rsid w:val="0066556D"/>
    <w:rsid w:val="00665C1B"/>
    <w:rsid w:val="00665DD3"/>
    <w:rsid w:val="0066709F"/>
    <w:rsid w:val="006673C2"/>
    <w:rsid w:val="006678D6"/>
    <w:rsid w:val="00667C5D"/>
    <w:rsid w:val="00670841"/>
    <w:rsid w:val="00670D72"/>
    <w:rsid w:val="00670DE4"/>
    <w:rsid w:val="00671110"/>
    <w:rsid w:val="006712C9"/>
    <w:rsid w:val="00671422"/>
    <w:rsid w:val="006718C5"/>
    <w:rsid w:val="00671B04"/>
    <w:rsid w:val="00672733"/>
    <w:rsid w:val="006732ED"/>
    <w:rsid w:val="0067465C"/>
    <w:rsid w:val="006753CF"/>
    <w:rsid w:val="00675988"/>
    <w:rsid w:val="00675C01"/>
    <w:rsid w:val="00676171"/>
    <w:rsid w:val="006761CE"/>
    <w:rsid w:val="00676951"/>
    <w:rsid w:val="00676B58"/>
    <w:rsid w:val="006773D5"/>
    <w:rsid w:val="006773DF"/>
    <w:rsid w:val="00677A4A"/>
    <w:rsid w:val="00677A64"/>
    <w:rsid w:val="00680F75"/>
    <w:rsid w:val="00680FE7"/>
    <w:rsid w:val="006812D5"/>
    <w:rsid w:val="00681CFB"/>
    <w:rsid w:val="00681DC5"/>
    <w:rsid w:val="00682290"/>
    <w:rsid w:val="00682616"/>
    <w:rsid w:val="006828CB"/>
    <w:rsid w:val="00682DFB"/>
    <w:rsid w:val="006835EA"/>
    <w:rsid w:val="00683ECD"/>
    <w:rsid w:val="006841AC"/>
    <w:rsid w:val="0068433F"/>
    <w:rsid w:val="006845FE"/>
    <w:rsid w:val="00684962"/>
    <w:rsid w:val="006863F2"/>
    <w:rsid w:val="006867F9"/>
    <w:rsid w:val="00686B0F"/>
    <w:rsid w:val="00686B41"/>
    <w:rsid w:val="00686B8A"/>
    <w:rsid w:val="00686DEA"/>
    <w:rsid w:val="00687149"/>
    <w:rsid w:val="006873B3"/>
    <w:rsid w:val="00687FF1"/>
    <w:rsid w:val="00690064"/>
    <w:rsid w:val="006904D1"/>
    <w:rsid w:val="0069077C"/>
    <w:rsid w:val="006909BC"/>
    <w:rsid w:val="006910AC"/>
    <w:rsid w:val="006917D1"/>
    <w:rsid w:val="00691843"/>
    <w:rsid w:val="0069228F"/>
    <w:rsid w:val="0069240B"/>
    <w:rsid w:val="0069270C"/>
    <w:rsid w:val="00692C99"/>
    <w:rsid w:val="00692EB9"/>
    <w:rsid w:val="00692F21"/>
    <w:rsid w:val="00693A98"/>
    <w:rsid w:val="00693AD3"/>
    <w:rsid w:val="00693ED8"/>
    <w:rsid w:val="006943D2"/>
    <w:rsid w:val="006951EC"/>
    <w:rsid w:val="006953D3"/>
    <w:rsid w:val="006957C3"/>
    <w:rsid w:val="0069593F"/>
    <w:rsid w:val="00695972"/>
    <w:rsid w:val="00695D2C"/>
    <w:rsid w:val="006962B7"/>
    <w:rsid w:val="00696CD9"/>
    <w:rsid w:val="00697E07"/>
    <w:rsid w:val="006A03D3"/>
    <w:rsid w:val="006A1B0B"/>
    <w:rsid w:val="006A1BBA"/>
    <w:rsid w:val="006A1D5F"/>
    <w:rsid w:val="006A28A3"/>
    <w:rsid w:val="006A2D69"/>
    <w:rsid w:val="006A3125"/>
    <w:rsid w:val="006A36C9"/>
    <w:rsid w:val="006A3F09"/>
    <w:rsid w:val="006A4C47"/>
    <w:rsid w:val="006A50AD"/>
    <w:rsid w:val="006A5449"/>
    <w:rsid w:val="006A66D3"/>
    <w:rsid w:val="006A680A"/>
    <w:rsid w:val="006A6866"/>
    <w:rsid w:val="006A6A59"/>
    <w:rsid w:val="006A6EF6"/>
    <w:rsid w:val="006A718D"/>
    <w:rsid w:val="006A75A2"/>
    <w:rsid w:val="006A781D"/>
    <w:rsid w:val="006A7A2B"/>
    <w:rsid w:val="006A7D6A"/>
    <w:rsid w:val="006B04E2"/>
    <w:rsid w:val="006B0BC5"/>
    <w:rsid w:val="006B1964"/>
    <w:rsid w:val="006B1DD2"/>
    <w:rsid w:val="006B232B"/>
    <w:rsid w:val="006B23F2"/>
    <w:rsid w:val="006B297B"/>
    <w:rsid w:val="006B29F5"/>
    <w:rsid w:val="006B2DF0"/>
    <w:rsid w:val="006B314F"/>
    <w:rsid w:val="006B32B5"/>
    <w:rsid w:val="006B33ED"/>
    <w:rsid w:val="006B3CD7"/>
    <w:rsid w:val="006B4730"/>
    <w:rsid w:val="006B4CCF"/>
    <w:rsid w:val="006B5243"/>
    <w:rsid w:val="006B550D"/>
    <w:rsid w:val="006B5808"/>
    <w:rsid w:val="006B5AB6"/>
    <w:rsid w:val="006B6729"/>
    <w:rsid w:val="006B6BF6"/>
    <w:rsid w:val="006B72F5"/>
    <w:rsid w:val="006B7796"/>
    <w:rsid w:val="006B7E86"/>
    <w:rsid w:val="006B7F51"/>
    <w:rsid w:val="006C0271"/>
    <w:rsid w:val="006C0AB5"/>
    <w:rsid w:val="006C12A1"/>
    <w:rsid w:val="006C1A71"/>
    <w:rsid w:val="006C1BDD"/>
    <w:rsid w:val="006C27AE"/>
    <w:rsid w:val="006C2BE6"/>
    <w:rsid w:val="006C2E8C"/>
    <w:rsid w:val="006C39A1"/>
    <w:rsid w:val="006C4966"/>
    <w:rsid w:val="006C4D8C"/>
    <w:rsid w:val="006C5A4F"/>
    <w:rsid w:val="006C5C97"/>
    <w:rsid w:val="006C6127"/>
    <w:rsid w:val="006C6D7A"/>
    <w:rsid w:val="006C6DE7"/>
    <w:rsid w:val="006C7D9F"/>
    <w:rsid w:val="006C7E65"/>
    <w:rsid w:val="006D09B9"/>
    <w:rsid w:val="006D0C9C"/>
    <w:rsid w:val="006D1110"/>
    <w:rsid w:val="006D1445"/>
    <w:rsid w:val="006D17BE"/>
    <w:rsid w:val="006D25DE"/>
    <w:rsid w:val="006D2811"/>
    <w:rsid w:val="006D2A20"/>
    <w:rsid w:val="006D30FD"/>
    <w:rsid w:val="006D3295"/>
    <w:rsid w:val="006D330E"/>
    <w:rsid w:val="006D3841"/>
    <w:rsid w:val="006D38CD"/>
    <w:rsid w:val="006D3C8D"/>
    <w:rsid w:val="006D479A"/>
    <w:rsid w:val="006D496F"/>
    <w:rsid w:val="006D4AA3"/>
    <w:rsid w:val="006D578C"/>
    <w:rsid w:val="006D619F"/>
    <w:rsid w:val="006D6382"/>
    <w:rsid w:val="006D6A85"/>
    <w:rsid w:val="006D6CDD"/>
    <w:rsid w:val="006D770D"/>
    <w:rsid w:val="006D7DA9"/>
    <w:rsid w:val="006D7F00"/>
    <w:rsid w:val="006D7FB6"/>
    <w:rsid w:val="006E0CF4"/>
    <w:rsid w:val="006E15B9"/>
    <w:rsid w:val="006E1A01"/>
    <w:rsid w:val="006E1A31"/>
    <w:rsid w:val="006E21F9"/>
    <w:rsid w:val="006E2293"/>
    <w:rsid w:val="006E25A3"/>
    <w:rsid w:val="006E2A59"/>
    <w:rsid w:val="006E2EF2"/>
    <w:rsid w:val="006E32BD"/>
    <w:rsid w:val="006E39A5"/>
    <w:rsid w:val="006E3A87"/>
    <w:rsid w:val="006E57CD"/>
    <w:rsid w:val="006E6F3D"/>
    <w:rsid w:val="006E703A"/>
    <w:rsid w:val="006F041A"/>
    <w:rsid w:val="006F2C7A"/>
    <w:rsid w:val="006F2C99"/>
    <w:rsid w:val="006F306D"/>
    <w:rsid w:val="006F3147"/>
    <w:rsid w:val="006F3B48"/>
    <w:rsid w:val="006F3B5F"/>
    <w:rsid w:val="006F549A"/>
    <w:rsid w:val="006F5967"/>
    <w:rsid w:val="006F5B2F"/>
    <w:rsid w:val="006F5B91"/>
    <w:rsid w:val="006F5DDB"/>
    <w:rsid w:val="006F68A6"/>
    <w:rsid w:val="006F6D2F"/>
    <w:rsid w:val="006F6EDA"/>
    <w:rsid w:val="0070009E"/>
    <w:rsid w:val="00700529"/>
    <w:rsid w:val="00700580"/>
    <w:rsid w:val="00701408"/>
    <w:rsid w:val="0070178D"/>
    <w:rsid w:val="00701C5F"/>
    <w:rsid w:val="00702240"/>
    <w:rsid w:val="007027E0"/>
    <w:rsid w:val="0070370A"/>
    <w:rsid w:val="00703875"/>
    <w:rsid w:val="00703953"/>
    <w:rsid w:val="00704195"/>
    <w:rsid w:val="0070439F"/>
    <w:rsid w:val="007043A0"/>
    <w:rsid w:val="0070450C"/>
    <w:rsid w:val="00704C1E"/>
    <w:rsid w:val="0070543E"/>
    <w:rsid w:val="007055A3"/>
    <w:rsid w:val="0070570E"/>
    <w:rsid w:val="00705F5F"/>
    <w:rsid w:val="0070609E"/>
    <w:rsid w:val="00706406"/>
    <w:rsid w:val="007067AD"/>
    <w:rsid w:val="007067FC"/>
    <w:rsid w:val="00706B5F"/>
    <w:rsid w:val="00707672"/>
    <w:rsid w:val="00707B8B"/>
    <w:rsid w:val="007100E5"/>
    <w:rsid w:val="00710235"/>
    <w:rsid w:val="00711153"/>
    <w:rsid w:val="0071162A"/>
    <w:rsid w:val="00711797"/>
    <w:rsid w:val="0071190C"/>
    <w:rsid w:val="00711BAC"/>
    <w:rsid w:val="00712084"/>
    <w:rsid w:val="007120F0"/>
    <w:rsid w:val="00712179"/>
    <w:rsid w:val="007121DF"/>
    <w:rsid w:val="0071238A"/>
    <w:rsid w:val="007136DE"/>
    <w:rsid w:val="00713C78"/>
    <w:rsid w:val="00713F09"/>
    <w:rsid w:val="00714227"/>
    <w:rsid w:val="007153CD"/>
    <w:rsid w:val="00715FBE"/>
    <w:rsid w:val="0071683E"/>
    <w:rsid w:val="00716B2B"/>
    <w:rsid w:val="007171C5"/>
    <w:rsid w:val="00717572"/>
    <w:rsid w:val="00720551"/>
    <w:rsid w:val="00720716"/>
    <w:rsid w:val="00720DD9"/>
    <w:rsid w:val="0072124B"/>
    <w:rsid w:val="00721363"/>
    <w:rsid w:val="00721D45"/>
    <w:rsid w:val="00722064"/>
    <w:rsid w:val="0072374E"/>
    <w:rsid w:val="007237BF"/>
    <w:rsid w:val="007239B1"/>
    <w:rsid w:val="00723D1B"/>
    <w:rsid w:val="00723D85"/>
    <w:rsid w:val="00723F18"/>
    <w:rsid w:val="00724364"/>
    <w:rsid w:val="007248FB"/>
    <w:rsid w:val="00724B68"/>
    <w:rsid w:val="00724B96"/>
    <w:rsid w:val="007258E6"/>
    <w:rsid w:val="007268B0"/>
    <w:rsid w:val="00727A54"/>
    <w:rsid w:val="00727B11"/>
    <w:rsid w:val="00727E8D"/>
    <w:rsid w:val="0073035C"/>
    <w:rsid w:val="00730821"/>
    <w:rsid w:val="00730A71"/>
    <w:rsid w:val="00730D70"/>
    <w:rsid w:val="00731855"/>
    <w:rsid w:val="007320BF"/>
    <w:rsid w:val="0073253D"/>
    <w:rsid w:val="00733238"/>
    <w:rsid w:val="007332E7"/>
    <w:rsid w:val="00733337"/>
    <w:rsid w:val="007334F7"/>
    <w:rsid w:val="007335B4"/>
    <w:rsid w:val="00733CB2"/>
    <w:rsid w:val="00733D33"/>
    <w:rsid w:val="00734995"/>
    <w:rsid w:val="00734F5E"/>
    <w:rsid w:val="00735254"/>
    <w:rsid w:val="00735A60"/>
    <w:rsid w:val="00735B94"/>
    <w:rsid w:val="00736A2F"/>
    <w:rsid w:val="00736B37"/>
    <w:rsid w:val="00736C06"/>
    <w:rsid w:val="00736DAB"/>
    <w:rsid w:val="00737B05"/>
    <w:rsid w:val="00737D61"/>
    <w:rsid w:val="007402EE"/>
    <w:rsid w:val="0074039F"/>
    <w:rsid w:val="007403F8"/>
    <w:rsid w:val="00740603"/>
    <w:rsid w:val="0074128D"/>
    <w:rsid w:val="0074166F"/>
    <w:rsid w:val="00742EF1"/>
    <w:rsid w:val="00742F0E"/>
    <w:rsid w:val="00743B00"/>
    <w:rsid w:val="0074433E"/>
    <w:rsid w:val="00744825"/>
    <w:rsid w:val="007448D2"/>
    <w:rsid w:val="00745090"/>
    <w:rsid w:val="00745AFA"/>
    <w:rsid w:val="00746085"/>
    <w:rsid w:val="00746119"/>
    <w:rsid w:val="00746CE0"/>
    <w:rsid w:val="007472F8"/>
    <w:rsid w:val="00747D73"/>
    <w:rsid w:val="007507C5"/>
    <w:rsid w:val="0075094E"/>
    <w:rsid w:val="00751721"/>
    <w:rsid w:val="007517C4"/>
    <w:rsid w:val="00751F2C"/>
    <w:rsid w:val="007520A5"/>
    <w:rsid w:val="00752D0D"/>
    <w:rsid w:val="00752D47"/>
    <w:rsid w:val="00752DBA"/>
    <w:rsid w:val="007539B5"/>
    <w:rsid w:val="00753D39"/>
    <w:rsid w:val="00754020"/>
    <w:rsid w:val="00754272"/>
    <w:rsid w:val="0075512F"/>
    <w:rsid w:val="007560E3"/>
    <w:rsid w:val="007568A7"/>
    <w:rsid w:val="007569C4"/>
    <w:rsid w:val="00756A65"/>
    <w:rsid w:val="007571AC"/>
    <w:rsid w:val="0075751D"/>
    <w:rsid w:val="007576B2"/>
    <w:rsid w:val="007576D3"/>
    <w:rsid w:val="007576E4"/>
    <w:rsid w:val="0076089E"/>
    <w:rsid w:val="00760C41"/>
    <w:rsid w:val="007614BF"/>
    <w:rsid w:val="0076194D"/>
    <w:rsid w:val="00761C70"/>
    <w:rsid w:val="00761CC9"/>
    <w:rsid w:val="00761DE8"/>
    <w:rsid w:val="00762070"/>
    <w:rsid w:val="00762E9D"/>
    <w:rsid w:val="00762FD9"/>
    <w:rsid w:val="007638FB"/>
    <w:rsid w:val="00764630"/>
    <w:rsid w:val="00764896"/>
    <w:rsid w:val="00764B0D"/>
    <w:rsid w:val="00765579"/>
    <w:rsid w:val="00765699"/>
    <w:rsid w:val="007659BA"/>
    <w:rsid w:val="00765E5D"/>
    <w:rsid w:val="007663B8"/>
    <w:rsid w:val="007679E1"/>
    <w:rsid w:val="00767F84"/>
    <w:rsid w:val="00770318"/>
    <w:rsid w:val="007704FC"/>
    <w:rsid w:val="0077197D"/>
    <w:rsid w:val="00771D4B"/>
    <w:rsid w:val="0077204C"/>
    <w:rsid w:val="0077223E"/>
    <w:rsid w:val="00772AD4"/>
    <w:rsid w:val="00773321"/>
    <w:rsid w:val="00773532"/>
    <w:rsid w:val="00773B1E"/>
    <w:rsid w:val="0077415B"/>
    <w:rsid w:val="007744CE"/>
    <w:rsid w:val="00774927"/>
    <w:rsid w:val="0077548D"/>
    <w:rsid w:val="007755E1"/>
    <w:rsid w:val="00775733"/>
    <w:rsid w:val="007757FD"/>
    <w:rsid w:val="007758EA"/>
    <w:rsid w:val="00775D62"/>
    <w:rsid w:val="00776D2B"/>
    <w:rsid w:val="00777996"/>
    <w:rsid w:val="0078022C"/>
    <w:rsid w:val="007805A8"/>
    <w:rsid w:val="00780F02"/>
    <w:rsid w:val="00781134"/>
    <w:rsid w:val="007816CC"/>
    <w:rsid w:val="00781B15"/>
    <w:rsid w:val="00781B2F"/>
    <w:rsid w:val="00781DCD"/>
    <w:rsid w:val="0078227E"/>
    <w:rsid w:val="007822B2"/>
    <w:rsid w:val="007828B9"/>
    <w:rsid w:val="00782967"/>
    <w:rsid w:val="00782E0A"/>
    <w:rsid w:val="00782EF2"/>
    <w:rsid w:val="007839C8"/>
    <w:rsid w:val="00783AD3"/>
    <w:rsid w:val="00783B38"/>
    <w:rsid w:val="0078409B"/>
    <w:rsid w:val="0078447E"/>
    <w:rsid w:val="00784F64"/>
    <w:rsid w:val="007858CB"/>
    <w:rsid w:val="00785F70"/>
    <w:rsid w:val="007866FC"/>
    <w:rsid w:val="007868A3"/>
    <w:rsid w:val="00787EC1"/>
    <w:rsid w:val="00791549"/>
    <w:rsid w:val="00791C34"/>
    <w:rsid w:val="007922D2"/>
    <w:rsid w:val="007925BC"/>
    <w:rsid w:val="00792B9A"/>
    <w:rsid w:val="0079318C"/>
    <w:rsid w:val="007934BA"/>
    <w:rsid w:val="0079358F"/>
    <w:rsid w:val="0079433F"/>
    <w:rsid w:val="007946A6"/>
    <w:rsid w:val="00795492"/>
    <w:rsid w:val="007963D3"/>
    <w:rsid w:val="00796777"/>
    <w:rsid w:val="00796E50"/>
    <w:rsid w:val="00796EA6"/>
    <w:rsid w:val="0079726E"/>
    <w:rsid w:val="00797F57"/>
    <w:rsid w:val="007A002E"/>
    <w:rsid w:val="007A0629"/>
    <w:rsid w:val="007A0FC5"/>
    <w:rsid w:val="007A12ED"/>
    <w:rsid w:val="007A13A9"/>
    <w:rsid w:val="007A1B9B"/>
    <w:rsid w:val="007A2C4C"/>
    <w:rsid w:val="007A3207"/>
    <w:rsid w:val="007A4633"/>
    <w:rsid w:val="007A4C74"/>
    <w:rsid w:val="007A54CE"/>
    <w:rsid w:val="007A56D8"/>
    <w:rsid w:val="007A6991"/>
    <w:rsid w:val="007A6B38"/>
    <w:rsid w:val="007A6FA3"/>
    <w:rsid w:val="007A72FF"/>
    <w:rsid w:val="007B0019"/>
    <w:rsid w:val="007B0FDB"/>
    <w:rsid w:val="007B1176"/>
    <w:rsid w:val="007B1846"/>
    <w:rsid w:val="007B1C99"/>
    <w:rsid w:val="007B23D1"/>
    <w:rsid w:val="007B23E7"/>
    <w:rsid w:val="007B2E31"/>
    <w:rsid w:val="007B386E"/>
    <w:rsid w:val="007B3E93"/>
    <w:rsid w:val="007B3EBC"/>
    <w:rsid w:val="007B453B"/>
    <w:rsid w:val="007B4828"/>
    <w:rsid w:val="007B4C81"/>
    <w:rsid w:val="007B54A5"/>
    <w:rsid w:val="007B58D6"/>
    <w:rsid w:val="007B5FF4"/>
    <w:rsid w:val="007B667A"/>
    <w:rsid w:val="007B7EBC"/>
    <w:rsid w:val="007C02C5"/>
    <w:rsid w:val="007C0DFA"/>
    <w:rsid w:val="007C1231"/>
    <w:rsid w:val="007C1470"/>
    <w:rsid w:val="007C154B"/>
    <w:rsid w:val="007C23E4"/>
    <w:rsid w:val="007C27B1"/>
    <w:rsid w:val="007C3E56"/>
    <w:rsid w:val="007C4BEC"/>
    <w:rsid w:val="007C54CE"/>
    <w:rsid w:val="007C57A6"/>
    <w:rsid w:val="007C5BDF"/>
    <w:rsid w:val="007C5D14"/>
    <w:rsid w:val="007C6346"/>
    <w:rsid w:val="007C6764"/>
    <w:rsid w:val="007C678A"/>
    <w:rsid w:val="007C67D6"/>
    <w:rsid w:val="007C71B8"/>
    <w:rsid w:val="007C7821"/>
    <w:rsid w:val="007C7A3F"/>
    <w:rsid w:val="007C7AA9"/>
    <w:rsid w:val="007D06FA"/>
    <w:rsid w:val="007D0BCE"/>
    <w:rsid w:val="007D1809"/>
    <w:rsid w:val="007D1B6D"/>
    <w:rsid w:val="007D1D4C"/>
    <w:rsid w:val="007D1ED3"/>
    <w:rsid w:val="007D2354"/>
    <w:rsid w:val="007D2DDE"/>
    <w:rsid w:val="007D3143"/>
    <w:rsid w:val="007D3A58"/>
    <w:rsid w:val="007D3BD1"/>
    <w:rsid w:val="007D3D5D"/>
    <w:rsid w:val="007D40A3"/>
    <w:rsid w:val="007D40D9"/>
    <w:rsid w:val="007D467E"/>
    <w:rsid w:val="007D4853"/>
    <w:rsid w:val="007D487A"/>
    <w:rsid w:val="007D4D74"/>
    <w:rsid w:val="007D5294"/>
    <w:rsid w:val="007D54A3"/>
    <w:rsid w:val="007D56E0"/>
    <w:rsid w:val="007D5875"/>
    <w:rsid w:val="007D678C"/>
    <w:rsid w:val="007D699A"/>
    <w:rsid w:val="007D7088"/>
    <w:rsid w:val="007D7399"/>
    <w:rsid w:val="007D75BE"/>
    <w:rsid w:val="007D799E"/>
    <w:rsid w:val="007D7B97"/>
    <w:rsid w:val="007E00FE"/>
    <w:rsid w:val="007E0575"/>
    <w:rsid w:val="007E08EB"/>
    <w:rsid w:val="007E0C01"/>
    <w:rsid w:val="007E1567"/>
    <w:rsid w:val="007E1CE5"/>
    <w:rsid w:val="007E1F79"/>
    <w:rsid w:val="007E3655"/>
    <w:rsid w:val="007E4F52"/>
    <w:rsid w:val="007E54FA"/>
    <w:rsid w:val="007E575A"/>
    <w:rsid w:val="007E5BB8"/>
    <w:rsid w:val="007E60C0"/>
    <w:rsid w:val="007E63F3"/>
    <w:rsid w:val="007E6F48"/>
    <w:rsid w:val="007E7033"/>
    <w:rsid w:val="007E7A18"/>
    <w:rsid w:val="007F0F1F"/>
    <w:rsid w:val="007F11C8"/>
    <w:rsid w:val="007F13D6"/>
    <w:rsid w:val="007F1A7E"/>
    <w:rsid w:val="007F1B03"/>
    <w:rsid w:val="007F23C4"/>
    <w:rsid w:val="007F345A"/>
    <w:rsid w:val="007F34AD"/>
    <w:rsid w:val="007F38A2"/>
    <w:rsid w:val="007F3EC2"/>
    <w:rsid w:val="007F40C7"/>
    <w:rsid w:val="007F4152"/>
    <w:rsid w:val="007F4932"/>
    <w:rsid w:val="007F4BE7"/>
    <w:rsid w:val="007F5114"/>
    <w:rsid w:val="007F5F42"/>
    <w:rsid w:val="007F60A2"/>
    <w:rsid w:val="007F66D1"/>
    <w:rsid w:val="007F67BB"/>
    <w:rsid w:val="007F69C0"/>
    <w:rsid w:val="007F6A39"/>
    <w:rsid w:val="007F6B82"/>
    <w:rsid w:val="007F6C72"/>
    <w:rsid w:val="007F766C"/>
    <w:rsid w:val="007F7952"/>
    <w:rsid w:val="00800115"/>
    <w:rsid w:val="008006B4"/>
    <w:rsid w:val="00800A81"/>
    <w:rsid w:val="008013FF"/>
    <w:rsid w:val="00802170"/>
    <w:rsid w:val="00802435"/>
    <w:rsid w:val="00802A73"/>
    <w:rsid w:val="00803208"/>
    <w:rsid w:val="0080343A"/>
    <w:rsid w:val="00803D46"/>
    <w:rsid w:val="00804AE2"/>
    <w:rsid w:val="008055F9"/>
    <w:rsid w:val="00805DC1"/>
    <w:rsid w:val="008067B3"/>
    <w:rsid w:val="008068DC"/>
    <w:rsid w:val="00806A50"/>
    <w:rsid w:val="00807606"/>
    <w:rsid w:val="008076EF"/>
    <w:rsid w:val="00810521"/>
    <w:rsid w:val="00810831"/>
    <w:rsid w:val="00810D07"/>
    <w:rsid w:val="00811622"/>
    <w:rsid w:val="00811B3A"/>
    <w:rsid w:val="008120AE"/>
    <w:rsid w:val="00812DC2"/>
    <w:rsid w:val="00812E84"/>
    <w:rsid w:val="00813362"/>
    <w:rsid w:val="00813874"/>
    <w:rsid w:val="00814AE4"/>
    <w:rsid w:val="00815031"/>
    <w:rsid w:val="008150F6"/>
    <w:rsid w:val="0081537E"/>
    <w:rsid w:val="00816236"/>
    <w:rsid w:val="00816AA1"/>
    <w:rsid w:val="00816E7B"/>
    <w:rsid w:val="00820493"/>
    <w:rsid w:val="00820580"/>
    <w:rsid w:val="00820767"/>
    <w:rsid w:val="0082083A"/>
    <w:rsid w:val="00821881"/>
    <w:rsid w:val="00822527"/>
    <w:rsid w:val="00823AD6"/>
    <w:rsid w:val="00824018"/>
    <w:rsid w:val="0082415A"/>
    <w:rsid w:val="008244B7"/>
    <w:rsid w:val="008252EE"/>
    <w:rsid w:val="00825388"/>
    <w:rsid w:val="0082553A"/>
    <w:rsid w:val="00825B27"/>
    <w:rsid w:val="00825CA6"/>
    <w:rsid w:val="00826406"/>
    <w:rsid w:val="0082722F"/>
    <w:rsid w:val="00827EFB"/>
    <w:rsid w:val="00830651"/>
    <w:rsid w:val="00830729"/>
    <w:rsid w:val="0083092B"/>
    <w:rsid w:val="0083181C"/>
    <w:rsid w:val="00833098"/>
    <w:rsid w:val="008336AF"/>
    <w:rsid w:val="00833D37"/>
    <w:rsid w:val="008340C5"/>
    <w:rsid w:val="0083411E"/>
    <w:rsid w:val="00834EDF"/>
    <w:rsid w:val="00835024"/>
    <w:rsid w:val="00835408"/>
    <w:rsid w:val="0083551C"/>
    <w:rsid w:val="008361A4"/>
    <w:rsid w:val="008363EA"/>
    <w:rsid w:val="008366D1"/>
    <w:rsid w:val="0084003D"/>
    <w:rsid w:val="00840593"/>
    <w:rsid w:val="00840692"/>
    <w:rsid w:val="0084108B"/>
    <w:rsid w:val="00842795"/>
    <w:rsid w:val="00842D6C"/>
    <w:rsid w:val="0084476F"/>
    <w:rsid w:val="00845752"/>
    <w:rsid w:val="008459E5"/>
    <w:rsid w:val="00845B73"/>
    <w:rsid w:val="0084658E"/>
    <w:rsid w:val="00846755"/>
    <w:rsid w:val="008468AF"/>
    <w:rsid w:val="008469E7"/>
    <w:rsid w:val="00846CAD"/>
    <w:rsid w:val="008470E1"/>
    <w:rsid w:val="008472AF"/>
    <w:rsid w:val="00847E13"/>
    <w:rsid w:val="00847F44"/>
    <w:rsid w:val="00850023"/>
    <w:rsid w:val="00850BA5"/>
    <w:rsid w:val="00851B70"/>
    <w:rsid w:val="00851C64"/>
    <w:rsid w:val="008523D4"/>
    <w:rsid w:val="00853083"/>
    <w:rsid w:val="008532CB"/>
    <w:rsid w:val="0085340C"/>
    <w:rsid w:val="0085414D"/>
    <w:rsid w:val="00854150"/>
    <w:rsid w:val="00854AF4"/>
    <w:rsid w:val="00855A67"/>
    <w:rsid w:val="00855EB4"/>
    <w:rsid w:val="0085635C"/>
    <w:rsid w:val="00857061"/>
    <w:rsid w:val="00857D82"/>
    <w:rsid w:val="00857F4E"/>
    <w:rsid w:val="008605BC"/>
    <w:rsid w:val="00860BD1"/>
    <w:rsid w:val="00861816"/>
    <w:rsid w:val="008627A4"/>
    <w:rsid w:val="008637A0"/>
    <w:rsid w:val="0086439C"/>
    <w:rsid w:val="0086536E"/>
    <w:rsid w:val="00867D47"/>
    <w:rsid w:val="00870383"/>
    <w:rsid w:val="00870483"/>
    <w:rsid w:val="0087063B"/>
    <w:rsid w:val="0087136E"/>
    <w:rsid w:val="00871D04"/>
    <w:rsid w:val="0087250D"/>
    <w:rsid w:val="00872B23"/>
    <w:rsid w:val="0087357F"/>
    <w:rsid w:val="00873F51"/>
    <w:rsid w:val="00874049"/>
    <w:rsid w:val="00874D4C"/>
    <w:rsid w:val="0087512C"/>
    <w:rsid w:val="0087523B"/>
    <w:rsid w:val="00875322"/>
    <w:rsid w:val="00875471"/>
    <w:rsid w:val="0087576E"/>
    <w:rsid w:val="00876793"/>
    <w:rsid w:val="00876D0F"/>
    <w:rsid w:val="00877A3F"/>
    <w:rsid w:val="00877A93"/>
    <w:rsid w:val="00877B2E"/>
    <w:rsid w:val="00877FB9"/>
    <w:rsid w:val="00880256"/>
    <w:rsid w:val="00880FE6"/>
    <w:rsid w:val="00881343"/>
    <w:rsid w:val="00881DD8"/>
    <w:rsid w:val="00881F04"/>
    <w:rsid w:val="00882219"/>
    <w:rsid w:val="00883FE7"/>
    <w:rsid w:val="008845BE"/>
    <w:rsid w:val="00884B9F"/>
    <w:rsid w:val="00885B56"/>
    <w:rsid w:val="00885C8D"/>
    <w:rsid w:val="008860CD"/>
    <w:rsid w:val="0088632C"/>
    <w:rsid w:val="008864B1"/>
    <w:rsid w:val="008866A3"/>
    <w:rsid w:val="00886804"/>
    <w:rsid w:val="008902EA"/>
    <w:rsid w:val="0089039D"/>
    <w:rsid w:val="0089067A"/>
    <w:rsid w:val="00890882"/>
    <w:rsid w:val="00890C57"/>
    <w:rsid w:val="00890E63"/>
    <w:rsid w:val="00891811"/>
    <w:rsid w:val="0089222E"/>
    <w:rsid w:val="0089260E"/>
    <w:rsid w:val="00892E77"/>
    <w:rsid w:val="0089303E"/>
    <w:rsid w:val="00893954"/>
    <w:rsid w:val="00893BD8"/>
    <w:rsid w:val="0089496A"/>
    <w:rsid w:val="00894983"/>
    <w:rsid w:val="0089530F"/>
    <w:rsid w:val="0089585C"/>
    <w:rsid w:val="00895DB5"/>
    <w:rsid w:val="00896119"/>
    <w:rsid w:val="0089640C"/>
    <w:rsid w:val="00897643"/>
    <w:rsid w:val="0089797E"/>
    <w:rsid w:val="008979CE"/>
    <w:rsid w:val="00897ACD"/>
    <w:rsid w:val="00897B08"/>
    <w:rsid w:val="00897C3B"/>
    <w:rsid w:val="008A1472"/>
    <w:rsid w:val="008A156B"/>
    <w:rsid w:val="008A1D83"/>
    <w:rsid w:val="008A2178"/>
    <w:rsid w:val="008A2CFA"/>
    <w:rsid w:val="008A3044"/>
    <w:rsid w:val="008A31C8"/>
    <w:rsid w:val="008A3675"/>
    <w:rsid w:val="008A37F7"/>
    <w:rsid w:val="008A3E13"/>
    <w:rsid w:val="008A3FF0"/>
    <w:rsid w:val="008A4CD7"/>
    <w:rsid w:val="008A4FBC"/>
    <w:rsid w:val="008A5B79"/>
    <w:rsid w:val="008A5C79"/>
    <w:rsid w:val="008A6313"/>
    <w:rsid w:val="008A641B"/>
    <w:rsid w:val="008A693F"/>
    <w:rsid w:val="008A6A04"/>
    <w:rsid w:val="008A6EFE"/>
    <w:rsid w:val="008B04F5"/>
    <w:rsid w:val="008B0AB2"/>
    <w:rsid w:val="008B0DCE"/>
    <w:rsid w:val="008B1233"/>
    <w:rsid w:val="008B173B"/>
    <w:rsid w:val="008B1D72"/>
    <w:rsid w:val="008B30BD"/>
    <w:rsid w:val="008B3A27"/>
    <w:rsid w:val="008B4473"/>
    <w:rsid w:val="008B4801"/>
    <w:rsid w:val="008B4BBD"/>
    <w:rsid w:val="008B57EC"/>
    <w:rsid w:val="008B5ACD"/>
    <w:rsid w:val="008B6361"/>
    <w:rsid w:val="008B6364"/>
    <w:rsid w:val="008B7706"/>
    <w:rsid w:val="008B79EB"/>
    <w:rsid w:val="008B7ECF"/>
    <w:rsid w:val="008B7FCF"/>
    <w:rsid w:val="008C00BD"/>
    <w:rsid w:val="008C03AE"/>
    <w:rsid w:val="008C0D80"/>
    <w:rsid w:val="008C11DD"/>
    <w:rsid w:val="008C15BC"/>
    <w:rsid w:val="008C1F9D"/>
    <w:rsid w:val="008C2822"/>
    <w:rsid w:val="008C328B"/>
    <w:rsid w:val="008C3BDF"/>
    <w:rsid w:val="008C476D"/>
    <w:rsid w:val="008C4FCE"/>
    <w:rsid w:val="008C52E5"/>
    <w:rsid w:val="008C63CB"/>
    <w:rsid w:val="008C6AC0"/>
    <w:rsid w:val="008C70FC"/>
    <w:rsid w:val="008C7304"/>
    <w:rsid w:val="008D013C"/>
    <w:rsid w:val="008D0782"/>
    <w:rsid w:val="008D097E"/>
    <w:rsid w:val="008D10E3"/>
    <w:rsid w:val="008D1172"/>
    <w:rsid w:val="008D18DF"/>
    <w:rsid w:val="008D19EE"/>
    <w:rsid w:val="008D208C"/>
    <w:rsid w:val="008D29E3"/>
    <w:rsid w:val="008D2C95"/>
    <w:rsid w:val="008D2D22"/>
    <w:rsid w:val="008D3327"/>
    <w:rsid w:val="008D48F8"/>
    <w:rsid w:val="008D4DFD"/>
    <w:rsid w:val="008D4F72"/>
    <w:rsid w:val="008D5A03"/>
    <w:rsid w:val="008D5EA3"/>
    <w:rsid w:val="008D6C3B"/>
    <w:rsid w:val="008D6CA0"/>
    <w:rsid w:val="008D74D4"/>
    <w:rsid w:val="008D7712"/>
    <w:rsid w:val="008E035A"/>
    <w:rsid w:val="008E0637"/>
    <w:rsid w:val="008E0D23"/>
    <w:rsid w:val="008E100F"/>
    <w:rsid w:val="008E14C7"/>
    <w:rsid w:val="008E2161"/>
    <w:rsid w:val="008E257A"/>
    <w:rsid w:val="008E335D"/>
    <w:rsid w:val="008E34DB"/>
    <w:rsid w:val="008E3866"/>
    <w:rsid w:val="008E3944"/>
    <w:rsid w:val="008E3D06"/>
    <w:rsid w:val="008E44EA"/>
    <w:rsid w:val="008E4938"/>
    <w:rsid w:val="008E49CC"/>
    <w:rsid w:val="008E4DAA"/>
    <w:rsid w:val="008E54DE"/>
    <w:rsid w:val="008E5B14"/>
    <w:rsid w:val="008E5B4B"/>
    <w:rsid w:val="008E5C3B"/>
    <w:rsid w:val="008E5E80"/>
    <w:rsid w:val="008E6CCD"/>
    <w:rsid w:val="008E7523"/>
    <w:rsid w:val="008E758C"/>
    <w:rsid w:val="008E7A28"/>
    <w:rsid w:val="008E7AC0"/>
    <w:rsid w:val="008E7ADA"/>
    <w:rsid w:val="008E7B54"/>
    <w:rsid w:val="008F0442"/>
    <w:rsid w:val="008F0EEE"/>
    <w:rsid w:val="008F1341"/>
    <w:rsid w:val="008F1972"/>
    <w:rsid w:val="008F1F9E"/>
    <w:rsid w:val="008F29AD"/>
    <w:rsid w:val="008F3C9A"/>
    <w:rsid w:val="008F3EBB"/>
    <w:rsid w:val="008F433D"/>
    <w:rsid w:val="008F4660"/>
    <w:rsid w:val="008F46B5"/>
    <w:rsid w:val="008F4DFC"/>
    <w:rsid w:val="008F4E7A"/>
    <w:rsid w:val="008F505E"/>
    <w:rsid w:val="008F5DCD"/>
    <w:rsid w:val="008F6C47"/>
    <w:rsid w:val="008F6EFF"/>
    <w:rsid w:val="008F6F3B"/>
    <w:rsid w:val="008F73D5"/>
    <w:rsid w:val="00900287"/>
    <w:rsid w:val="0090114C"/>
    <w:rsid w:val="0090167A"/>
    <w:rsid w:val="00901698"/>
    <w:rsid w:val="00901E20"/>
    <w:rsid w:val="009020AD"/>
    <w:rsid w:val="009021E8"/>
    <w:rsid w:val="00902486"/>
    <w:rsid w:val="009028FE"/>
    <w:rsid w:val="00902C72"/>
    <w:rsid w:val="00903A3E"/>
    <w:rsid w:val="00903A47"/>
    <w:rsid w:val="00903E5A"/>
    <w:rsid w:val="00904437"/>
    <w:rsid w:val="00905039"/>
    <w:rsid w:val="0090513F"/>
    <w:rsid w:val="0090579C"/>
    <w:rsid w:val="009063B7"/>
    <w:rsid w:val="00906BDC"/>
    <w:rsid w:val="00906E6B"/>
    <w:rsid w:val="00907458"/>
    <w:rsid w:val="009077B7"/>
    <w:rsid w:val="00907C0A"/>
    <w:rsid w:val="00910320"/>
    <w:rsid w:val="009103D0"/>
    <w:rsid w:val="009103EB"/>
    <w:rsid w:val="00910E54"/>
    <w:rsid w:val="00911EB7"/>
    <w:rsid w:val="00912DE9"/>
    <w:rsid w:val="00913435"/>
    <w:rsid w:val="00913D1C"/>
    <w:rsid w:val="009145FB"/>
    <w:rsid w:val="00914898"/>
    <w:rsid w:val="009160CD"/>
    <w:rsid w:val="0091613D"/>
    <w:rsid w:val="00916304"/>
    <w:rsid w:val="009163FE"/>
    <w:rsid w:val="00916B30"/>
    <w:rsid w:val="00916D59"/>
    <w:rsid w:val="009178E9"/>
    <w:rsid w:val="00917C73"/>
    <w:rsid w:val="00917C7A"/>
    <w:rsid w:val="00920EFC"/>
    <w:rsid w:val="00921150"/>
    <w:rsid w:val="0092128A"/>
    <w:rsid w:val="00921787"/>
    <w:rsid w:val="009217C1"/>
    <w:rsid w:val="00921F3A"/>
    <w:rsid w:val="00921F76"/>
    <w:rsid w:val="00922449"/>
    <w:rsid w:val="009224C1"/>
    <w:rsid w:val="009239FF"/>
    <w:rsid w:val="0092446E"/>
    <w:rsid w:val="009246EE"/>
    <w:rsid w:val="009256FE"/>
    <w:rsid w:val="00925A7E"/>
    <w:rsid w:val="00925C1B"/>
    <w:rsid w:val="00925F89"/>
    <w:rsid w:val="00925FD4"/>
    <w:rsid w:val="009265A7"/>
    <w:rsid w:val="0092681E"/>
    <w:rsid w:val="00926B49"/>
    <w:rsid w:val="0092798A"/>
    <w:rsid w:val="00927C9A"/>
    <w:rsid w:val="009300AD"/>
    <w:rsid w:val="009301AC"/>
    <w:rsid w:val="0093043E"/>
    <w:rsid w:val="0093137B"/>
    <w:rsid w:val="00931405"/>
    <w:rsid w:val="00931855"/>
    <w:rsid w:val="009318C8"/>
    <w:rsid w:val="00931D30"/>
    <w:rsid w:val="009325E6"/>
    <w:rsid w:val="009327B2"/>
    <w:rsid w:val="00932AAD"/>
    <w:rsid w:val="00932DFA"/>
    <w:rsid w:val="00933DC4"/>
    <w:rsid w:val="00933FA6"/>
    <w:rsid w:val="0093446B"/>
    <w:rsid w:val="0093464B"/>
    <w:rsid w:val="009346BF"/>
    <w:rsid w:val="009349A1"/>
    <w:rsid w:val="00935A7C"/>
    <w:rsid w:val="00935D6E"/>
    <w:rsid w:val="0093615E"/>
    <w:rsid w:val="009365EA"/>
    <w:rsid w:val="009365F0"/>
    <w:rsid w:val="00936A03"/>
    <w:rsid w:val="00937D21"/>
    <w:rsid w:val="00937F2A"/>
    <w:rsid w:val="00940114"/>
    <w:rsid w:val="0094072F"/>
    <w:rsid w:val="00940AD1"/>
    <w:rsid w:val="0094290F"/>
    <w:rsid w:val="009431E8"/>
    <w:rsid w:val="0094343D"/>
    <w:rsid w:val="00943C62"/>
    <w:rsid w:val="00943FEB"/>
    <w:rsid w:val="00944146"/>
    <w:rsid w:val="00944251"/>
    <w:rsid w:val="00944340"/>
    <w:rsid w:val="009451D1"/>
    <w:rsid w:val="009452BA"/>
    <w:rsid w:val="00945376"/>
    <w:rsid w:val="009453AD"/>
    <w:rsid w:val="0094620E"/>
    <w:rsid w:val="00946732"/>
    <w:rsid w:val="00947AF2"/>
    <w:rsid w:val="00947B6D"/>
    <w:rsid w:val="00947BB5"/>
    <w:rsid w:val="00947E5C"/>
    <w:rsid w:val="00950507"/>
    <w:rsid w:val="00950596"/>
    <w:rsid w:val="0095062F"/>
    <w:rsid w:val="00950996"/>
    <w:rsid w:val="00950F0E"/>
    <w:rsid w:val="00951AB4"/>
    <w:rsid w:val="00951CDD"/>
    <w:rsid w:val="00951F6D"/>
    <w:rsid w:val="009520E2"/>
    <w:rsid w:val="00952B31"/>
    <w:rsid w:val="00952BF1"/>
    <w:rsid w:val="00953246"/>
    <w:rsid w:val="00953E4F"/>
    <w:rsid w:val="00953F9D"/>
    <w:rsid w:val="00954033"/>
    <w:rsid w:val="0095433E"/>
    <w:rsid w:val="009545F8"/>
    <w:rsid w:val="00955914"/>
    <w:rsid w:val="00955C99"/>
    <w:rsid w:val="009567E7"/>
    <w:rsid w:val="00956D0B"/>
    <w:rsid w:val="00957D3E"/>
    <w:rsid w:val="00957EB4"/>
    <w:rsid w:val="00960EBC"/>
    <w:rsid w:val="00960F65"/>
    <w:rsid w:val="0096184E"/>
    <w:rsid w:val="009619CB"/>
    <w:rsid w:val="0096206C"/>
    <w:rsid w:val="00962F84"/>
    <w:rsid w:val="0096319B"/>
    <w:rsid w:val="00963C2A"/>
    <w:rsid w:val="009640B8"/>
    <w:rsid w:val="0096439B"/>
    <w:rsid w:val="009647B3"/>
    <w:rsid w:val="00964AB6"/>
    <w:rsid w:val="009655AF"/>
    <w:rsid w:val="009661E9"/>
    <w:rsid w:val="009662D6"/>
    <w:rsid w:val="00966351"/>
    <w:rsid w:val="00966A14"/>
    <w:rsid w:val="00966C3F"/>
    <w:rsid w:val="00966DE5"/>
    <w:rsid w:val="00967755"/>
    <w:rsid w:val="0096783F"/>
    <w:rsid w:val="0097000B"/>
    <w:rsid w:val="0097012D"/>
    <w:rsid w:val="00970356"/>
    <w:rsid w:val="00970A9B"/>
    <w:rsid w:val="00970FA1"/>
    <w:rsid w:val="009712F4"/>
    <w:rsid w:val="009716FE"/>
    <w:rsid w:val="00971A83"/>
    <w:rsid w:val="00971C86"/>
    <w:rsid w:val="009723A1"/>
    <w:rsid w:val="009726DD"/>
    <w:rsid w:val="00972D0E"/>
    <w:rsid w:val="00973DD8"/>
    <w:rsid w:val="00973E7B"/>
    <w:rsid w:val="00973FA1"/>
    <w:rsid w:val="009742D9"/>
    <w:rsid w:val="009747A9"/>
    <w:rsid w:val="0097539A"/>
    <w:rsid w:val="00975540"/>
    <w:rsid w:val="0097593D"/>
    <w:rsid w:val="00975A11"/>
    <w:rsid w:val="00975A97"/>
    <w:rsid w:val="00975CCD"/>
    <w:rsid w:val="00975F26"/>
    <w:rsid w:val="00975FDA"/>
    <w:rsid w:val="00976009"/>
    <w:rsid w:val="00976F14"/>
    <w:rsid w:val="00976F3D"/>
    <w:rsid w:val="0097759B"/>
    <w:rsid w:val="009777C1"/>
    <w:rsid w:val="009801BC"/>
    <w:rsid w:val="00980F49"/>
    <w:rsid w:val="0098170D"/>
    <w:rsid w:val="009826D8"/>
    <w:rsid w:val="00982C6C"/>
    <w:rsid w:val="00983193"/>
    <w:rsid w:val="009831B9"/>
    <w:rsid w:val="009832DF"/>
    <w:rsid w:val="00984DBC"/>
    <w:rsid w:val="00985D66"/>
    <w:rsid w:val="00986075"/>
    <w:rsid w:val="009860D2"/>
    <w:rsid w:val="009867DD"/>
    <w:rsid w:val="00986921"/>
    <w:rsid w:val="00986B20"/>
    <w:rsid w:val="00986EB0"/>
    <w:rsid w:val="00987370"/>
    <w:rsid w:val="009873F4"/>
    <w:rsid w:val="00990099"/>
    <w:rsid w:val="00990120"/>
    <w:rsid w:val="0099044F"/>
    <w:rsid w:val="009909F1"/>
    <w:rsid w:val="00990CCC"/>
    <w:rsid w:val="00991B73"/>
    <w:rsid w:val="00992B90"/>
    <w:rsid w:val="00992C67"/>
    <w:rsid w:val="00993948"/>
    <w:rsid w:val="00993AED"/>
    <w:rsid w:val="00994090"/>
    <w:rsid w:val="009946B7"/>
    <w:rsid w:val="00994FF4"/>
    <w:rsid w:val="009960CF"/>
    <w:rsid w:val="00996517"/>
    <w:rsid w:val="0099669F"/>
    <w:rsid w:val="00996BBB"/>
    <w:rsid w:val="00997FBA"/>
    <w:rsid w:val="009A0B85"/>
    <w:rsid w:val="009A1BE8"/>
    <w:rsid w:val="009A31F6"/>
    <w:rsid w:val="009A4357"/>
    <w:rsid w:val="009A4681"/>
    <w:rsid w:val="009A56D8"/>
    <w:rsid w:val="009A5C20"/>
    <w:rsid w:val="009A5F18"/>
    <w:rsid w:val="009A6240"/>
    <w:rsid w:val="009A6881"/>
    <w:rsid w:val="009B076B"/>
    <w:rsid w:val="009B0790"/>
    <w:rsid w:val="009B1436"/>
    <w:rsid w:val="009B161D"/>
    <w:rsid w:val="009B1908"/>
    <w:rsid w:val="009B2861"/>
    <w:rsid w:val="009B2F6C"/>
    <w:rsid w:val="009B2F93"/>
    <w:rsid w:val="009B3114"/>
    <w:rsid w:val="009B36FF"/>
    <w:rsid w:val="009B38D5"/>
    <w:rsid w:val="009B39C2"/>
    <w:rsid w:val="009B3DCB"/>
    <w:rsid w:val="009B4997"/>
    <w:rsid w:val="009B4CCE"/>
    <w:rsid w:val="009B4D92"/>
    <w:rsid w:val="009B4F54"/>
    <w:rsid w:val="009B5750"/>
    <w:rsid w:val="009B598D"/>
    <w:rsid w:val="009B5A56"/>
    <w:rsid w:val="009B5E4F"/>
    <w:rsid w:val="009B5F55"/>
    <w:rsid w:val="009B5F7E"/>
    <w:rsid w:val="009B65B3"/>
    <w:rsid w:val="009B671E"/>
    <w:rsid w:val="009B6784"/>
    <w:rsid w:val="009B678D"/>
    <w:rsid w:val="009B6C3F"/>
    <w:rsid w:val="009B6C75"/>
    <w:rsid w:val="009B721D"/>
    <w:rsid w:val="009B795F"/>
    <w:rsid w:val="009B7B49"/>
    <w:rsid w:val="009C20D5"/>
    <w:rsid w:val="009C21AA"/>
    <w:rsid w:val="009C255C"/>
    <w:rsid w:val="009C2B24"/>
    <w:rsid w:val="009C2E32"/>
    <w:rsid w:val="009C3B9E"/>
    <w:rsid w:val="009C47BC"/>
    <w:rsid w:val="009C4959"/>
    <w:rsid w:val="009C4A2C"/>
    <w:rsid w:val="009C4A99"/>
    <w:rsid w:val="009C507F"/>
    <w:rsid w:val="009C5CA5"/>
    <w:rsid w:val="009C67BF"/>
    <w:rsid w:val="009C67DF"/>
    <w:rsid w:val="009C693D"/>
    <w:rsid w:val="009C6C1D"/>
    <w:rsid w:val="009C6DB1"/>
    <w:rsid w:val="009C7885"/>
    <w:rsid w:val="009C7D00"/>
    <w:rsid w:val="009C7F26"/>
    <w:rsid w:val="009D0D4E"/>
    <w:rsid w:val="009D10A8"/>
    <w:rsid w:val="009D16E9"/>
    <w:rsid w:val="009D19D3"/>
    <w:rsid w:val="009D1C53"/>
    <w:rsid w:val="009D2040"/>
    <w:rsid w:val="009D2822"/>
    <w:rsid w:val="009D2853"/>
    <w:rsid w:val="009D2965"/>
    <w:rsid w:val="009D2EA5"/>
    <w:rsid w:val="009D318C"/>
    <w:rsid w:val="009D35B1"/>
    <w:rsid w:val="009D378E"/>
    <w:rsid w:val="009D5037"/>
    <w:rsid w:val="009D5252"/>
    <w:rsid w:val="009D53E4"/>
    <w:rsid w:val="009D548F"/>
    <w:rsid w:val="009D5A8F"/>
    <w:rsid w:val="009D6145"/>
    <w:rsid w:val="009D64B8"/>
    <w:rsid w:val="009D69A3"/>
    <w:rsid w:val="009D6F38"/>
    <w:rsid w:val="009D7670"/>
    <w:rsid w:val="009D7747"/>
    <w:rsid w:val="009E058A"/>
    <w:rsid w:val="009E0604"/>
    <w:rsid w:val="009E0E08"/>
    <w:rsid w:val="009E1665"/>
    <w:rsid w:val="009E1F4E"/>
    <w:rsid w:val="009E2E7B"/>
    <w:rsid w:val="009E2F4B"/>
    <w:rsid w:val="009E2FD6"/>
    <w:rsid w:val="009E322F"/>
    <w:rsid w:val="009E360F"/>
    <w:rsid w:val="009E3846"/>
    <w:rsid w:val="009E3C1C"/>
    <w:rsid w:val="009E41D1"/>
    <w:rsid w:val="009E50BC"/>
    <w:rsid w:val="009E5DB1"/>
    <w:rsid w:val="009E5F49"/>
    <w:rsid w:val="009E6749"/>
    <w:rsid w:val="009E705F"/>
    <w:rsid w:val="009E782C"/>
    <w:rsid w:val="009E7DB5"/>
    <w:rsid w:val="009F01A4"/>
    <w:rsid w:val="009F03BD"/>
    <w:rsid w:val="009F081E"/>
    <w:rsid w:val="009F0F3E"/>
    <w:rsid w:val="009F17EC"/>
    <w:rsid w:val="009F1F9F"/>
    <w:rsid w:val="009F2348"/>
    <w:rsid w:val="009F25BA"/>
    <w:rsid w:val="009F282C"/>
    <w:rsid w:val="009F2995"/>
    <w:rsid w:val="009F2F14"/>
    <w:rsid w:val="009F31CC"/>
    <w:rsid w:val="009F36D8"/>
    <w:rsid w:val="009F3952"/>
    <w:rsid w:val="009F3B81"/>
    <w:rsid w:val="009F3F98"/>
    <w:rsid w:val="009F4A7D"/>
    <w:rsid w:val="009F5AC8"/>
    <w:rsid w:val="009F600E"/>
    <w:rsid w:val="009F6390"/>
    <w:rsid w:val="009F6F79"/>
    <w:rsid w:val="009F728E"/>
    <w:rsid w:val="009F736E"/>
    <w:rsid w:val="009F7F56"/>
    <w:rsid w:val="00A00752"/>
    <w:rsid w:val="00A011D4"/>
    <w:rsid w:val="00A01B76"/>
    <w:rsid w:val="00A02429"/>
    <w:rsid w:val="00A035D3"/>
    <w:rsid w:val="00A0396C"/>
    <w:rsid w:val="00A03C76"/>
    <w:rsid w:val="00A03EE9"/>
    <w:rsid w:val="00A041E2"/>
    <w:rsid w:val="00A0456F"/>
    <w:rsid w:val="00A046BE"/>
    <w:rsid w:val="00A04973"/>
    <w:rsid w:val="00A04A41"/>
    <w:rsid w:val="00A05066"/>
    <w:rsid w:val="00A05858"/>
    <w:rsid w:val="00A05B8B"/>
    <w:rsid w:val="00A05F96"/>
    <w:rsid w:val="00A07B48"/>
    <w:rsid w:val="00A1060C"/>
    <w:rsid w:val="00A10AC8"/>
    <w:rsid w:val="00A110B3"/>
    <w:rsid w:val="00A11163"/>
    <w:rsid w:val="00A1128A"/>
    <w:rsid w:val="00A1135C"/>
    <w:rsid w:val="00A1157F"/>
    <w:rsid w:val="00A11A88"/>
    <w:rsid w:val="00A11C09"/>
    <w:rsid w:val="00A11F2F"/>
    <w:rsid w:val="00A1334D"/>
    <w:rsid w:val="00A138B4"/>
    <w:rsid w:val="00A1474C"/>
    <w:rsid w:val="00A1480A"/>
    <w:rsid w:val="00A149EE"/>
    <w:rsid w:val="00A15209"/>
    <w:rsid w:val="00A15894"/>
    <w:rsid w:val="00A15E3E"/>
    <w:rsid w:val="00A16310"/>
    <w:rsid w:val="00A1638B"/>
    <w:rsid w:val="00A16AB9"/>
    <w:rsid w:val="00A17EFE"/>
    <w:rsid w:val="00A2003D"/>
    <w:rsid w:val="00A201FB"/>
    <w:rsid w:val="00A202E8"/>
    <w:rsid w:val="00A203A1"/>
    <w:rsid w:val="00A20A9D"/>
    <w:rsid w:val="00A21309"/>
    <w:rsid w:val="00A2164D"/>
    <w:rsid w:val="00A2275E"/>
    <w:rsid w:val="00A22D88"/>
    <w:rsid w:val="00A22F05"/>
    <w:rsid w:val="00A230D8"/>
    <w:rsid w:val="00A231CD"/>
    <w:rsid w:val="00A23B8A"/>
    <w:rsid w:val="00A240DA"/>
    <w:rsid w:val="00A247F8"/>
    <w:rsid w:val="00A252E0"/>
    <w:rsid w:val="00A25F47"/>
    <w:rsid w:val="00A26131"/>
    <w:rsid w:val="00A262D0"/>
    <w:rsid w:val="00A2674D"/>
    <w:rsid w:val="00A273BE"/>
    <w:rsid w:val="00A276D2"/>
    <w:rsid w:val="00A302C3"/>
    <w:rsid w:val="00A316B7"/>
    <w:rsid w:val="00A32088"/>
    <w:rsid w:val="00A3226D"/>
    <w:rsid w:val="00A328C6"/>
    <w:rsid w:val="00A339DF"/>
    <w:rsid w:val="00A3465E"/>
    <w:rsid w:val="00A34EC8"/>
    <w:rsid w:val="00A355FE"/>
    <w:rsid w:val="00A35672"/>
    <w:rsid w:val="00A359DB"/>
    <w:rsid w:val="00A35F99"/>
    <w:rsid w:val="00A3621D"/>
    <w:rsid w:val="00A36721"/>
    <w:rsid w:val="00A3683F"/>
    <w:rsid w:val="00A36C6F"/>
    <w:rsid w:val="00A374AB"/>
    <w:rsid w:val="00A3761C"/>
    <w:rsid w:val="00A37C8D"/>
    <w:rsid w:val="00A37F07"/>
    <w:rsid w:val="00A402AF"/>
    <w:rsid w:val="00A408A8"/>
    <w:rsid w:val="00A41634"/>
    <w:rsid w:val="00A4385C"/>
    <w:rsid w:val="00A43A5E"/>
    <w:rsid w:val="00A43EB7"/>
    <w:rsid w:val="00A44A0A"/>
    <w:rsid w:val="00A4507B"/>
    <w:rsid w:val="00A45D57"/>
    <w:rsid w:val="00A45E39"/>
    <w:rsid w:val="00A461BD"/>
    <w:rsid w:val="00A4693F"/>
    <w:rsid w:val="00A46A50"/>
    <w:rsid w:val="00A47F96"/>
    <w:rsid w:val="00A50B8D"/>
    <w:rsid w:val="00A51718"/>
    <w:rsid w:val="00A51764"/>
    <w:rsid w:val="00A5197F"/>
    <w:rsid w:val="00A51CDB"/>
    <w:rsid w:val="00A53815"/>
    <w:rsid w:val="00A53AA0"/>
    <w:rsid w:val="00A53F71"/>
    <w:rsid w:val="00A5441B"/>
    <w:rsid w:val="00A546A8"/>
    <w:rsid w:val="00A5532F"/>
    <w:rsid w:val="00A554E9"/>
    <w:rsid w:val="00A555D3"/>
    <w:rsid w:val="00A55C2C"/>
    <w:rsid w:val="00A5712D"/>
    <w:rsid w:val="00A571AB"/>
    <w:rsid w:val="00A5762E"/>
    <w:rsid w:val="00A57982"/>
    <w:rsid w:val="00A61C3B"/>
    <w:rsid w:val="00A620A5"/>
    <w:rsid w:val="00A62781"/>
    <w:rsid w:val="00A627C8"/>
    <w:rsid w:val="00A62803"/>
    <w:rsid w:val="00A62A54"/>
    <w:rsid w:val="00A642FB"/>
    <w:rsid w:val="00A64FF6"/>
    <w:rsid w:val="00A65043"/>
    <w:rsid w:val="00A65AE1"/>
    <w:rsid w:val="00A65EFA"/>
    <w:rsid w:val="00A66457"/>
    <w:rsid w:val="00A67535"/>
    <w:rsid w:val="00A67D1E"/>
    <w:rsid w:val="00A709C9"/>
    <w:rsid w:val="00A71859"/>
    <w:rsid w:val="00A71BD3"/>
    <w:rsid w:val="00A7213C"/>
    <w:rsid w:val="00A7239C"/>
    <w:rsid w:val="00A723B4"/>
    <w:rsid w:val="00A7324C"/>
    <w:rsid w:val="00A745CA"/>
    <w:rsid w:val="00A74D20"/>
    <w:rsid w:val="00A7540E"/>
    <w:rsid w:val="00A755D2"/>
    <w:rsid w:val="00A75F53"/>
    <w:rsid w:val="00A7680F"/>
    <w:rsid w:val="00A76B96"/>
    <w:rsid w:val="00A76BBE"/>
    <w:rsid w:val="00A76EB5"/>
    <w:rsid w:val="00A7738E"/>
    <w:rsid w:val="00A777E5"/>
    <w:rsid w:val="00A778F6"/>
    <w:rsid w:val="00A814F7"/>
    <w:rsid w:val="00A82B42"/>
    <w:rsid w:val="00A82E9A"/>
    <w:rsid w:val="00A8381B"/>
    <w:rsid w:val="00A84212"/>
    <w:rsid w:val="00A84227"/>
    <w:rsid w:val="00A85873"/>
    <w:rsid w:val="00A85BFE"/>
    <w:rsid w:val="00A86F20"/>
    <w:rsid w:val="00A87230"/>
    <w:rsid w:val="00A90568"/>
    <w:rsid w:val="00A906AB"/>
    <w:rsid w:val="00A90AD1"/>
    <w:rsid w:val="00A91715"/>
    <w:rsid w:val="00A91F1B"/>
    <w:rsid w:val="00A9279B"/>
    <w:rsid w:val="00A934CD"/>
    <w:rsid w:val="00A93F6D"/>
    <w:rsid w:val="00A942D0"/>
    <w:rsid w:val="00A94641"/>
    <w:rsid w:val="00A956A5"/>
    <w:rsid w:val="00A95765"/>
    <w:rsid w:val="00A95D91"/>
    <w:rsid w:val="00A95FD6"/>
    <w:rsid w:val="00A9660C"/>
    <w:rsid w:val="00A96B41"/>
    <w:rsid w:val="00A976F6"/>
    <w:rsid w:val="00A97D12"/>
    <w:rsid w:val="00AA0C57"/>
    <w:rsid w:val="00AA1809"/>
    <w:rsid w:val="00AA185B"/>
    <w:rsid w:val="00AA1B7F"/>
    <w:rsid w:val="00AA1F33"/>
    <w:rsid w:val="00AA1F4A"/>
    <w:rsid w:val="00AA23CA"/>
    <w:rsid w:val="00AA245D"/>
    <w:rsid w:val="00AA24D5"/>
    <w:rsid w:val="00AA258F"/>
    <w:rsid w:val="00AA2C2E"/>
    <w:rsid w:val="00AA2E97"/>
    <w:rsid w:val="00AA4011"/>
    <w:rsid w:val="00AA4403"/>
    <w:rsid w:val="00AA560B"/>
    <w:rsid w:val="00AA66CB"/>
    <w:rsid w:val="00AA6CD3"/>
    <w:rsid w:val="00AA6F79"/>
    <w:rsid w:val="00AB00D8"/>
    <w:rsid w:val="00AB0766"/>
    <w:rsid w:val="00AB081C"/>
    <w:rsid w:val="00AB24B6"/>
    <w:rsid w:val="00AB24FF"/>
    <w:rsid w:val="00AB3D5F"/>
    <w:rsid w:val="00AB433E"/>
    <w:rsid w:val="00AB453C"/>
    <w:rsid w:val="00AB4AB1"/>
    <w:rsid w:val="00AB4C64"/>
    <w:rsid w:val="00AB591B"/>
    <w:rsid w:val="00AB6A3D"/>
    <w:rsid w:val="00AB6FF6"/>
    <w:rsid w:val="00AB7159"/>
    <w:rsid w:val="00AB7161"/>
    <w:rsid w:val="00AB72EE"/>
    <w:rsid w:val="00AB745E"/>
    <w:rsid w:val="00AB798C"/>
    <w:rsid w:val="00AC0315"/>
    <w:rsid w:val="00AC053D"/>
    <w:rsid w:val="00AC12D2"/>
    <w:rsid w:val="00AC2244"/>
    <w:rsid w:val="00AC2609"/>
    <w:rsid w:val="00AC262A"/>
    <w:rsid w:val="00AC330A"/>
    <w:rsid w:val="00AC3729"/>
    <w:rsid w:val="00AC38B1"/>
    <w:rsid w:val="00AC38EE"/>
    <w:rsid w:val="00AC39DB"/>
    <w:rsid w:val="00AC3D57"/>
    <w:rsid w:val="00AC3DA0"/>
    <w:rsid w:val="00AC4066"/>
    <w:rsid w:val="00AC5761"/>
    <w:rsid w:val="00AC57DD"/>
    <w:rsid w:val="00AC588D"/>
    <w:rsid w:val="00AC5896"/>
    <w:rsid w:val="00AC5ACD"/>
    <w:rsid w:val="00AC5BC8"/>
    <w:rsid w:val="00AC6B65"/>
    <w:rsid w:val="00AC6E83"/>
    <w:rsid w:val="00AC6FF3"/>
    <w:rsid w:val="00AC7463"/>
    <w:rsid w:val="00AD000D"/>
    <w:rsid w:val="00AD0C52"/>
    <w:rsid w:val="00AD0CC2"/>
    <w:rsid w:val="00AD0F71"/>
    <w:rsid w:val="00AD14D1"/>
    <w:rsid w:val="00AD1759"/>
    <w:rsid w:val="00AD1E81"/>
    <w:rsid w:val="00AD2544"/>
    <w:rsid w:val="00AD2C96"/>
    <w:rsid w:val="00AD358D"/>
    <w:rsid w:val="00AD3BB7"/>
    <w:rsid w:val="00AD482B"/>
    <w:rsid w:val="00AD4867"/>
    <w:rsid w:val="00AD4D2E"/>
    <w:rsid w:val="00AD57F1"/>
    <w:rsid w:val="00AD5B17"/>
    <w:rsid w:val="00AD5D62"/>
    <w:rsid w:val="00AD654E"/>
    <w:rsid w:val="00AD6F85"/>
    <w:rsid w:val="00AD7664"/>
    <w:rsid w:val="00AD7779"/>
    <w:rsid w:val="00AD7831"/>
    <w:rsid w:val="00AD798D"/>
    <w:rsid w:val="00AD7EE7"/>
    <w:rsid w:val="00AD7F21"/>
    <w:rsid w:val="00AE11A3"/>
    <w:rsid w:val="00AE14DB"/>
    <w:rsid w:val="00AE1BC3"/>
    <w:rsid w:val="00AE1CC7"/>
    <w:rsid w:val="00AE1FA8"/>
    <w:rsid w:val="00AE2508"/>
    <w:rsid w:val="00AE2AA8"/>
    <w:rsid w:val="00AE2F6C"/>
    <w:rsid w:val="00AE30B4"/>
    <w:rsid w:val="00AE3444"/>
    <w:rsid w:val="00AE4324"/>
    <w:rsid w:val="00AE4C4D"/>
    <w:rsid w:val="00AE4E3B"/>
    <w:rsid w:val="00AE51F0"/>
    <w:rsid w:val="00AE56FC"/>
    <w:rsid w:val="00AE5D52"/>
    <w:rsid w:val="00AE5DDC"/>
    <w:rsid w:val="00AE637E"/>
    <w:rsid w:val="00AE63D1"/>
    <w:rsid w:val="00AE6AB7"/>
    <w:rsid w:val="00AE74F5"/>
    <w:rsid w:val="00AE78D6"/>
    <w:rsid w:val="00AE7B94"/>
    <w:rsid w:val="00AF0BC1"/>
    <w:rsid w:val="00AF0F22"/>
    <w:rsid w:val="00AF103F"/>
    <w:rsid w:val="00AF1914"/>
    <w:rsid w:val="00AF1961"/>
    <w:rsid w:val="00AF1AE6"/>
    <w:rsid w:val="00AF3424"/>
    <w:rsid w:val="00AF34D0"/>
    <w:rsid w:val="00AF3823"/>
    <w:rsid w:val="00AF3A4F"/>
    <w:rsid w:val="00AF431F"/>
    <w:rsid w:val="00AF4FCA"/>
    <w:rsid w:val="00AF5EE1"/>
    <w:rsid w:val="00AF610A"/>
    <w:rsid w:val="00AF638F"/>
    <w:rsid w:val="00AF6C76"/>
    <w:rsid w:val="00B000D5"/>
    <w:rsid w:val="00B00D79"/>
    <w:rsid w:val="00B00F21"/>
    <w:rsid w:val="00B017AD"/>
    <w:rsid w:val="00B01BB4"/>
    <w:rsid w:val="00B02142"/>
    <w:rsid w:val="00B024B5"/>
    <w:rsid w:val="00B02FBB"/>
    <w:rsid w:val="00B03D12"/>
    <w:rsid w:val="00B04207"/>
    <w:rsid w:val="00B043A0"/>
    <w:rsid w:val="00B04826"/>
    <w:rsid w:val="00B04D18"/>
    <w:rsid w:val="00B05E23"/>
    <w:rsid w:val="00B06554"/>
    <w:rsid w:val="00B06885"/>
    <w:rsid w:val="00B06B53"/>
    <w:rsid w:val="00B06D68"/>
    <w:rsid w:val="00B07069"/>
    <w:rsid w:val="00B07441"/>
    <w:rsid w:val="00B07824"/>
    <w:rsid w:val="00B07B32"/>
    <w:rsid w:val="00B07D2B"/>
    <w:rsid w:val="00B1004B"/>
    <w:rsid w:val="00B101F7"/>
    <w:rsid w:val="00B105C5"/>
    <w:rsid w:val="00B107B1"/>
    <w:rsid w:val="00B11DEE"/>
    <w:rsid w:val="00B11EC4"/>
    <w:rsid w:val="00B1226F"/>
    <w:rsid w:val="00B126E2"/>
    <w:rsid w:val="00B12BE4"/>
    <w:rsid w:val="00B13100"/>
    <w:rsid w:val="00B13354"/>
    <w:rsid w:val="00B139A9"/>
    <w:rsid w:val="00B13C9A"/>
    <w:rsid w:val="00B1413C"/>
    <w:rsid w:val="00B1419E"/>
    <w:rsid w:val="00B14592"/>
    <w:rsid w:val="00B15400"/>
    <w:rsid w:val="00B15B29"/>
    <w:rsid w:val="00B15E37"/>
    <w:rsid w:val="00B15FCA"/>
    <w:rsid w:val="00B164FB"/>
    <w:rsid w:val="00B168D3"/>
    <w:rsid w:val="00B168D8"/>
    <w:rsid w:val="00B16CAD"/>
    <w:rsid w:val="00B16EF5"/>
    <w:rsid w:val="00B16F67"/>
    <w:rsid w:val="00B17057"/>
    <w:rsid w:val="00B1721F"/>
    <w:rsid w:val="00B172AA"/>
    <w:rsid w:val="00B172E9"/>
    <w:rsid w:val="00B175AD"/>
    <w:rsid w:val="00B17807"/>
    <w:rsid w:val="00B21352"/>
    <w:rsid w:val="00B218C6"/>
    <w:rsid w:val="00B225A3"/>
    <w:rsid w:val="00B22B1A"/>
    <w:rsid w:val="00B22EA0"/>
    <w:rsid w:val="00B235F7"/>
    <w:rsid w:val="00B238DA"/>
    <w:rsid w:val="00B24167"/>
    <w:rsid w:val="00B24DC9"/>
    <w:rsid w:val="00B24E05"/>
    <w:rsid w:val="00B2504F"/>
    <w:rsid w:val="00B250C7"/>
    <w:rsid w:val="00B26861"/>
    <w:rsid w:val="00B26A0B"/>
    <w:rsid w:val="00B270E2"/>
    <w:rsid w:val="00B27D7F"/>
    <w:rsid w:val="00B30159"/>
    <w:rsid w:val="00B305DF"/>
    <w:rsid w:val="00B30B35"/>
    <w:rsid w:val="00B3186D"/>
    <w:rsid w:val="00B325F3"/>
    <w:rsid w:val="00B3292F"/>
    <w:rsid w:val="00B333E6"/>
    <w:rsid w:val="00B336A2"/>
    <w:rsid w:val="00B344C5"/>
    <w:rsid w:val="00B3476C"/>
    <w:rsid w:val="00B34A64"/>
    <w:rsid w:val="00B34AFC"/>
    <w:rsid w:val="00B35288"/>
    <w:rsid w:val="00B36A0C"/>
    <w:rsid w:val="00B36F0F"/>
    <w:rsid w:val="00B373AE"/>
    <w:rsid w:val="00B37579"/>
    <w:rsid w:val="00B37740"/>
    <w:rsid w:val="00B37FC4"/>
    <w:rsid w:val="00B40DD7"/>
    <w:rsid w:val="00B41232"/>
    <w:rsid w:val="00B4180D"/>
    <w:rsid w:val="00B425A8"/>
    <w:rsid w:val="00B433AC"/>
    <w:rsid w:val="00B43A0E"/>
    <w:rsid w:val="00B43CCB"/>
    <w:rsid w:val="00B43D52"/>
    <w:rsid w:val="00B43F35"/>
    <w:rsid w:val="00B44AD4"/>
    <w:rsid w:val="00B45265"/>
    <w:rsid w:val="00B45DD0"/>
    <w:rsid w:val="00B45F0C"/>
    <w:rsid w:val="00B45FB3"/>
    <w:rsid w:val="00B46139"/>
    <w:rsid w:val="00B46452"/>
    <w:rsid w:val="00B47576"/>
    <w:rsid w:val="00B47672"/>
    <w:rsid w:val="00B47CBB"/>
    <w:rsid w:val="00B47D43"/>
    <w:rsid w:val="00B50791"/>
    <w:rsid w:val="00B50C69"/>
    <w:rsid w:val="00B50F38"/>
    <w:rsid w:val="00B513D0"/>
    <w:rsid w:val="00B51446"/>
    <w:rsid w:val="00B518A8"/>
    <w:rsid w:val="00B52435"/>
    <w:rsid w:val="00B52C5F"/>
    <w:rsid w:val="00B530A7"/>
    <w:rsid w:val="00B537AA"/>
    <w:rsid w:val="00B539EC"/>
    <w:rsid w:val="00B54204"/>
    <w:rsid w:val="00B54397"/>
    <w:rsid w:val="00B54687"/>
    <w:rsid w:val="00B54884"/>
    <w:rsid w:val="00B54CCB"/>
    <w:rsid w:val="00B54D15"/>
    <w:rsid w:val="00B553C1"/>
    <w:rsid w:val="00B55A67"/>
    <w:rsid w:val="00B55F10"/>
    <w:rsid w:val="00B56101"/>
    <w:rsid w:val="00B5625B"/>
    <w:rsid w:val="00B56327"/>
    <w:rsid w:val="00B565E5"/>
    <w:rsid w:val="00B56EFB"/>
    <w:rsid w:val="00B5703F"/>
    <w:rsid w:val="00B57EA4"/>
    <w:rsid w:val="00B60134"/>
    <w:rsid w:val="00B60C38"/>
    <w:rsid w:val="00B62066"/>
    <w:rsid w:val="00B62450"/>
    <w:rsid w:val="00B62970"/>
    <w:rsid w:val="00B62EDA"/>
    <w:rsid w:val="00B63503"/>
    <w:rsid w:val="00B636E8"/>
    <w:rsid w:val="00B639A4"/>
    <w:rsid w:val="00B63BB2"/>
    <w:rsid w:val="00B63D1A"/>
    <w:rsid w:val="00B64191"/>
    <w:rsid w:val="00B6454D"/>
    <w:rsid w:val="00B64992"/>
    <w:rsid w:val="00B6504F"/>
    <w:rsid w:val="00B65075"/>
    <w:rsid w:val="00B66B08"/>
    <w:rsid w:val="00B66E75"/>
    <w:rsid w:val="00B6702B"/>
    <w:rsid w:val="00B67058"/>
    <w:rsid w:val="00B67063"/>
    <w:rsid w:val="00B67E06"/>
    <w:rsid w:val="00B70952"/>
    <w:rsid w:val="00B712B7"/>
    <w:rsid w:val="00B71372"/>
    <w:rsid w:val="00B71696"/>
    <w:rsid w:val="00B71DFA"/>
    <w:rsid w:val="00B72269"/>
    <w:rsid w:val="00B72653"/>
    <w:rsid w:val="00B72BC4"/>
    <w:rsid w:val="00B73C8F"/>
    <w:rsid w:val="00B73D9C"/>
    <w:rsid w:val="00B73F65"/>
    <w:rsid w:val="00B7413D"/>
    <w:rsid w:val="00B74968"/>
    <w:rsid w:val="00B74A56"/>
    <w:rsid w:val="00B74B81"/>
    <w:rsid w:val="00B74E20"/>
    <w:rsid w:val="00B7522C"/>
    <w:rsid w:val="00B75565"/>
    <w:rsid w:val="00B75F4B"/>
    <w:rsid w:val="00B76149"/>
    <w:rsid w:val="00B76309"/>
    <w:rsid w:val="00B771E8"/>
    <w:rsid w:val="00B7791C"/>
    <w:rsid w:val="00B77A0F"/>
    <w:rsid w:val="00B77A89"/>
    <w:rsid w:val="00B8069D"/>
    <w:rsid w:val="00B8093D"/>
    <w:rsid w:val="00B80C38"/>
    <w:rsid w:val="00B80D0E"/>
    <w:rsid w:val="00B81056"/>
    <w:rsid w:val="00B82475"/>
    <w:rsid w:val="00B824E1"/>
    <w:rsid w:val="00B829A1"/>
    <w:rsid w:val="00B83734"/>
    <w:rsid w:val="00B83773"/>
    <w:rsid w:val="00B83847"/>
    <w:rsid w:val="00B8607B"/>
    <w:rsid w:val="00B8627B"/>
    <w:rsid w:val="00B86618"/>
    <w:rsid w:val="00B8677D"/>
    <w:rsid w:val="00B86793"/>
    <w:rsid w:val="00B869B5"/>
    <w:rsid w:val="00B86E4A"/>
    <w:rsid w:val="00B8751B"/>
    <w:rsid w:val="00B90516"/>
    <w:rsid w:val="00B90DC8"/>
    <w:rsid w:val="00B9135C"/>
    <w:rsid w:val="00B9165A"/>
    <w:rsid w:val="00B919A9"/>
    <w:rsid w:val="00B91FBB"/>
    <w:rsid w:val="00B92832"/>
    <w:rsid w:val="00B92F8A"/>
    <w:rsid w:val="00B932E2"/>
    <w:rsid w:val="00B93369"/>
    <w:rsid w:val="00B934C9"/>
    <w:rsid w:val="00B945C3"/>
    <w:rsid w:val="00B95A49"/>
    <w:rsid w:val="00B96AEF"/>
    <w:rsid w:val="00B96F66"/>
    <w:rsid w:val="00B971D3"/>
    <w:rsid w:val="00B97B8F"/>
    <w:rsid w:val="00B97EC8"/>
    <w:rsid w:val="00B97EE6"/>
    <w:rsid w:val="00BA0864"/>
    <w:rsid w:val="00BA0D8C"/>
    <w:rsid w:val="00BA0ECD"/>
    <w:rsid w:val="00BA120B"/>
    <w:rsid w:val="00BA13B1"/>
    <w:rsid w:val="00BA1CB3"/>
    <w:rsid w:val="00BA1E83"/>
    <w:rsid w:val="00BA2352"/>
    <w:rsid w:val="00BA3492"/>
    <w:rsid w:val="00BA3A0C"/>
    <w:rsid w:val="00BA3AAF"/>
    <w:rsid w:val="00BA3CAA"/>
    <w:rsid w:val="00BA3E24"/>
    <w:rsid w:val="00BA4496"/>
    <w:rsid w:val="00BA47CE"/>
    <w:rsid w:val="00BA4D25"/>
    <w:rsid w:val="00BA58F4"/>
    <w:rsid w:val="00BA6074"/>
    <w:rsid w:val="00BA68A6"/>
    <w:rsid w:val="00BA6ADB"/>
    <w:rsid w:val="00BA7886"/>
    <w:rsid w:val="00BA7D8D"/>
    <w:rsid w:val="00BB0C28"/>
    <w:rsid w:val="00BB1974"/>
    <w:rsid w:val="00BB1E07"/>
    <w:rsid w:val="00BB20E7"/>
    <w:rsid w:val="00BB22E0"/>
    <w:rsid w:val="00BB2C3C"/>
    <w:rsid w:val="00BB2DBD"/>
    <w:rsid w:val="00BB2F51"/>
    <w:rsid w:val="00BB39B8"/>
    <w:rsid w:val="00BB3A8B"/>
    <w:rsid w:val="00BB43F0"/>
    <w:rsid w:val="00BB4ED7"/>
    <w:rsid w:val="00BB55CF"/>
    <w:rsid w:val="00BB5861"/>
    <w:rsid w:val="00BB620C"/>
    <w:rsid w:val="00BB6697"/>
    <w:rsid w:val="00BB66B5"/>
    <w:rsid w:val="00BB6CEF"/>
    <w:rsid w:val="00BB6D24"/>
    <w:rsid w:val="00BB74CB"/>
    <w:rsid w:val="00BB77D6"/>
    <w:rsid w:val="00BB7C47"/>
    <w:rsid w:val="00BC0BEA"/>
    <w:rsid w:val="00BC1036"/>
    <w:rsid w:val="00BC14EB"/>
    <w:rsid w:val="00BC1504"/>
    <w:rsid w:val="00BC17B7"/>
    <w:rsid w:val="00BC18DB"/>
    <w:rsid w:val="00BC1DE4"/>
    <w:rsid w:val="00BC2AA2"/>
    <w:rsid w:val="00BC2AFC"/>
    <w:rsid w:val="00BC2E71"/>
    <w:rsid w:val="00BC30AE"/>
    <w:rsid w:val="00BC3323"/>
    <w:rsid w:val="00BC37E0"/>
    <w:rsid w:val="00BC44F9"/>
    <w:rsid w:val="00BC4533"/>
    <w:rsid w:val="00BC462A"/>
    <w:rsid w:val="00BC46B3"/>
    <w:rsid w:val="00BC48CE"/>
    <w:rsid w:val="00BC58A8"/>
    <w:rsid w:val="00BC59DE"/>
    <w:rsid w:val="00BC5C98"/>
    <w:rsid w:val="00BC5F36"/>
    <w:rsid w:val="00BC63E5"/>
    <w:rsid w:val="00BC67AB"/>
    <w:rsid w:val="00BD0D35"/>
    <w:rsid w:val="00BD1607"/>
    <w:rsid w:val="00BD1A45"/>
    <w:rsid w:val="00BD3031"/>
    <w:rsid w:val="00BD53B2"/>
    <w:rsid w:val="00BD5672"/>
    <w:rsid w:val="00BD56A3"/>
    <w:rsid w:val="00BD5895"/>
    <w:rsid w:val="00BD5ACF"/>
    <w:rsid w:val="00BD5E85"/>
    <w:rsid w:val="00BD5FE7"/>
    <w:rsid w:val="00BD6378"/>
    <w:rsid w:val="00BD68AA"/>
    <w:rsid w:val="00BD714A"/>
    <w:rsid w:val="00BD720A"/>
    <w:rsid w:val="00BD7A41"/>
    <w:rsid w:val="00BD7E85"/>
    <w:rsid w:val="00BE02AF"/>
    <w:rsid w:val="00BE048B"/>
    <w:rsid w:val="00BE0983"/>
    <w:rsid w:val="00BE0B82"/>
    <w:rsid w:val="00BE0CA7"/>
    <w:rsid w:val="00BE0E63"/>
    <w:rsid w:val="00BE120D"/>
    <w:rsid w:val="00BE15C7"/>
    <w:rsid w:val="00BE17BF"/>
    <w:rsid w:val="00BE1CB1"/>
    <w:rsid w:val="00BE1CCE"/>
    <w:rsid w:val="00BE3030"/>
    <w:rsid w:val="00BE3973"/>
    <w:rsid w:val="00BE4442"/>
    <w:rsid w:val="00BE5ABE"/>
    <w:rsid w:val="00BE6061"/>
    <w:rsid w:val="00BE6275"/>
    <w:rsid w:val="00BE666C"/>
    <w:rsid w:val="00BE68C0"/>
    <w:rsid w:val="00BE6B6F"/>
    <w:rsid w:val="00BE7128"/>
    <w:rsid w:val="00BE7CB4"/>
    <w:rsid w:val="00BF0AD9"/>
    <w:rsid w:val="00BF0C43"/>
    <w:rsid w:val="00BF186C"/>
    <w:rsid w:val="00BF2463"/>
    <w:rsid w:val="00BF2585"/>
    <w:rsid w:val="00BF2759"/>
    <w:rsid w:val="00BF29F2"/>
    <w:rsid w:val="00BF2B09"/>
    <w:rsid w:val="00BF32B6"/>
    <w:rsid w:val="00BF3952"/>
    <w:rsid w:val="00BF4976"/>
    <w:rsid w:val="00BF4FC1"/>
    <w:rsid w:val="00BF5218"/>
    <w:rsid w:val="00BF5922"/>
    <w:rsid w:val="00BF5F75"/>
    <w:rsid w:val="00BF6255"/>
    <w:rsid w:val="00BF6D8B"/>
    <w:rsid w:val="00BF75E3"/>
    <w:rsid w:val="00BF77D0"/>
    <w:rsid w:val="00C00185"/>
    <w:rsid w:val="00C004BF"/>
    <w:rsid w:val="00C00826"/>
    <w:rsid w:val="00C00E48"/>
    <w:rsid w:val="00C016D7"/>
    <w:rsid w:val="00C017EC"/>
    <w:rsid w:val="00C038F9"/>
    <w:rsid w:val="00C03F7D"/>
    <w:rsid w:val="00C04849"/>
    <w:rsid w:val="00C04E87"/>
    <w:rsid w:val="00C051E3"/>
    <w:rsid w:val="00C05CF0"/>
    <w:rsid w:val="00C05CFC"/>
    <w:rsid w:val="00C06E02"/>
    <w:rsid w:val="00C078EE"/>
    <w:rsid w:val="00C0793A"/>
    <w:rsid w:val="00C07E9F"/>
    <w:rsid w:val="00C10ADC"/>
    <w:rsid w:val="00C1115D"/>
    <w:rsid w:val="00C11171"/>
    <w:rsid w:val="00C114DE"/>
    <w:rsid w:val="00C1183C"/>
    <w:rsid w:val="00C11984"/>
    <w:rsid w:val="00C11D3A"/>
    <w:rsid w:val="00C11E28"/>
    <w:rsid w:val="00C1268E"/>
    <w:rsid w:val="00C12843"/>
    <w:rsid w:val="00C12B85"/>
    <w:rsid w:val="00C1305A"/>
    <w:rsid w:val="00C13A0B"/>
    <w:rsid w:val="00C144D9"/>
    <w:rsid w:val="00C14D86"/>
    <w:rsid w:val="00C14EDD"/>
    <w:rsid w:val="00C14F21"/>
    <w:rsid w:val="00C150D8"/>
    <w:rsid w:val="00C15772"/>
    <w:rsid w:val="00C158BD"/>
    <w:rsid w:val="00C15CF8"/>
    <w:rsid w:val="00C16684"/>
    <w:rsid w:val="00C16BFB"/>
    <w:rsid w:val="00C16EC7"/>
    <w:rsid w:val="00C17250"/>
    <w:rsid w:val="00C1753A"/>
    <w:rsid w:val="00C208B8"/>
    <w:rsid w:val="00C20BB0"/>
    <w:rsid w:val="00C21045"/>
    <w:rsid w:val="00C21079"/>
    <w:rsid w:val="00C21607"/>
    <w:rsid w:val="00C2181C"/>
    <w:rsid w:val="00C22186"/>
    <w:rsid w:val="00C223D0"/>
    <w:rsid w:val="00C22A56"/>
    <w:rsid w:val="00C22F80"/>
    <w:rsid w:val="00C23F7E"/>
    <w:rsid w:val="00C24357"/>
    <w:rsid w:val="00C24A89"/>
    <w:rsid w:val="00C25348"/>
    <w:rsid w:val="00C2583B"/>
    <w:rsid w:val="00C25B85"/>
    <w:rsid w:val="00C25B9F"/>
    <w:rsid w:val="00C25CA2"/>
    <w:rsid w:val="00C26041"/>
    <w:rsid w:val="00C263E9"/>
    <w:rsid w:val="00C26E32"/>
    <w:rsid w:val="00C27D45"/>
    <w:rsid w:val="00C27F86"/>
    <w:rsid w:val="00C324CF"/>
    <w:rsid w:val="00C32AE5"/>
    <w:rsid w:val="00C32CC9"/>
    <w:rsid w:val="00C32E15"/>
    <w:rsid w:val="00C339B5"/>
    <w:rsid w:val="00C339E1"/>
    <w:rsid w:val="00C344C2"/>
    <w:rsid w:val="00C34B78"/>
    <w:rsid w:val="00C351D3"/>
    <w:rsid w:val="00C3522B"/>
    <w:rsid w:val="00C355A1"/>
    <w:rsid w:val="00C356F4"/>
    <w:rsid w:val="00C3597A"/>
    <w:rsid w:val="00C35B3B"/>
    <w:rsid w:val="00C3637F"/>
    <w:rsid w:val="00C3644E"/>
    <w:rsid w:val="00C36679"/>
    <w:rsid w:val="00C37AEF"/>
    <w:rsid w:val="00C37D89"/>
    <w:rsid w:val="00C40024"/>
    <w:rsid w:val="00C40185"/>
    <w:rsid w:val="00C40C34"/>
    <w:rsid w:val="00C4114E"/>
    <w:rsid w:val="00C4123B"/>
    <w:rsid w:val="00C41ACB"/>
    <w:rsid w:val="00C42204"/>
    <w:rsid w:val="00C42330"/>
    <w:rsid w:val="00C4272E"/>
    <w:rsid w:val="00C4303B"/>
    <w:rsid w:val="00C434F3"/>
    <w:rsid w:val="00C4365A"/>
    <w:rsid w:val="00C436B8"/>
    <w:rsid w:val="00C4370E"/>
    <w:rsid w:val="00C43F58"/>
    <w:rsid w:val="00C43F9B"/>
    <w:rsid w:val="00C43FF7"/>
    <w:rsid w:val="00C44613"/>
    <w:rsid w:val="00C44890"/>
    <w:rsid w:val="00C4496E"/>
    <w:rsid w:val="00C44B76"/>
    <w:rsid w:val="00C458E7"/>
    <w:rsid w:val="00C46136"/>
    <w:rsid w:val="00C46E00"/>
    <w:rsid w:val="00C46F43"/>
    <w:rsid w:val="00C47175"/>
    <w:rsid w:val="00C47B9A"/>
    <w:rsid w:val="00C5230E"/>
    <w:rsid w:val="00C52441"/>
    <w:rsid w:val="00C53465"/>
    <w:rsid w:val="00C53517"/>
    <w:rsid w:val="00C53974"/>
    <w:rsid w:val="00C53B32"/>
    <w:rsid w:val="00C53FC9"/>
    <w:rsid w:val="00C55358"/>
    <w:rsid w:val="00C553D1"/>
    <w:rsid w:val="00C55704"/>
    <w:rsid w:val="00C55B9A"/>
    <w:rsid w:val="00C561AB"/>
    <w:rsid w:val="00C568A4"/>
    <w:rsid w:val="00C572CE"/>
    <w:rsid w:val="00C5774B"/>
    <w:rsid w:val="00C57819"/>
    <w:rsid w:val="00C578FF"/>
    <w:rsid w:val="00C604D1"/>
    <w:rsid w:val="00C60930"/>
    <w:rsid w:val="00C61085"/>
    <w:rsid w:val="00C6160C"/>
    <w:rsid w:val="00C61839"/>
    <w:rsid w:val="00C61A60"/>
    <w:rsid w:val="00C621B6"/>
    <w:rsid w:val="00C62A09"/>
    <w:rsid w:val="00C63F18"/>
    <w:rsid w:val="00C64446"/>
    <w:rsid w:val="00C655DE"/>
    <w:rsid w:val="00C65865"/>
    <w:rsid w:val="00C66CE8"/>
    <w:rsid w:val="00C66F74"/>
    <w:rsid w:val="00C670CA"/>
    <w:rsid w:val="00C67252"/>
    <w:rsid w:val="00C7034E"/>
    <w:rsid w:val="00C7077D"/>
    <w:rsid w:val="00C70A26"/>
    <w:rsid w:val="00C710C0"/>
    <w:rsid w:val="00C71C9B"/>
    <w:rsid w:val="00C72CC6"/>
    <w:rsid w:val="00C72D13"/>
    <w:rsid w:val="00C73864"/>
    <w:rsid w:val="00C73C4C"/>
    <w:rsid w:val="00C7440E"/>
    <w:rsid w:val="00C746EA"/>
    <w:rsid w:val="00C7475A"/>
    <w:rsid w:val="00C750D7"/>
    <w:rsid w:val="00C75550"/>
    <w:rsid w:val="00C769E7"/>
    <w:rsid w:val="00C777B6"/>
    <w:rsid w:val="00C77C12"/>
    <w:rsid w:val="00C802DF"/>
    <w:rsid w:val="00C8050B"/>
    <w:rsid w:val="00C805B5"/>
    <w:rsid w:val="00C80B34"/>
    <w:rsid w:val="00C81B67"/>
    <w:rsid w:val="00C81FF7"/>
    <w:rsid w:val="00C823F0"/>
    <w:rsid w:val="00C82C8E"/>
    <w:rsid w:val="00C830B9"/>
    <w:rsid w:val="00C8354C"/>
    <w:rsid w:val="00C83D1F"/>
    <w:rsid w:val="00C83F12"/>
    <w:rsid w:val="00C84A7D"/>
    <w:rsid w:val="00C859FB"/>
    <w:rsid w:val="00C85BAD"/>
    <w:rsid w:val="00C85BC3"/>
    <w:rsid w:val="00C861DC"/>
    <w:rsid w:val="00C86C08"/>
    <w:rsid w:val="00C86EC6"/>
    <w:rsid w:val="00C87024"/>
    <w:rsid w:val="00C87046"/>
    <w:rsid w:val="00C87501"/>
    <w:rsid w:val="00C8755A"/>
    <w:rsid w:val="00C87867"/>
    <w:rsid w:val="00C87B0F"/>
    <w:rsid w:val="00C9186A"/>
    <w:rsid w:val="00C91BB3"/>
    <w:rsid w:val="00C91EB6"/>
    <w:rsid w:val="00C9243B"/>
    <w:rsid w:val="00C92D59"/>
    <w:rsid w:val="00C92F5B"/>
    <w:rsid w:val="00C937F2"/>
    <w:rsid w:val="00C940B1"/>
    <w:rsid w:val="00C949F3"/>
    <w:rsid w:val="00C95B65"/>
    <w:rsid w:val="00C95C0C"/>
    <w:rsid w:val="00C9786E"/>
    <w:rsid w:val="00C97D98"/>
    <w:rsid w:val="00CA05F2"/>
    <w:rsid w:val="00CA1168"/>
    <w:rsid w:val="00CA1C11"/>
    <w:rsid w:val="00CA23C6"/>
    <w:rsid w:val="00CA2469"/>
    <w:rsid w:val="00CA24FE"/>
    <w:rsid w:val="00CA26D8"/>
    <w:rsid w:val="00CA2841"/>
    <w:rsid w:val="00CA2AD0"/>
    <w:rsid w:val="00CA2B08"/>
    <w:rsid w:val="00CA2C3C"/>
    <w:rsid w:val="00CA2DAF"/>
    <w:rsid w:val="00CA3764"/>
    <w:rsid w:val="00CA3949"/>
    <w:rsid w:val="00CA3A3B"/>
    <w:rsid w:val="00CA4702"/>
    <w:rsid w:val="00CA4752"/>
    <w:rsid w:val="00CA5254"/>
    <w:rsid w:val="00CA6666"/>
    <w:rsid w:val="00CA6902"/>
    <w:rsid w:val="00CA693D"/>
    <w:rsid w:val="00CA6DBD"/>
    <w:rsid w:val="00CA733C"/>
    <w:rsid w:val="00CA73B7"/>
    <w:rsid w:val="00CA741F"/>
    <w:rsid w:val="00CA7A43"/>
    <w:rsid w:val="00CA7A81"/>
    <w:rsid w:val="00CB001C"/>
    <w:rsid w:val="00CB04D7"/>
    <w:rsid w:val="00CB06F1"/>
    <w:rsid w:val="00CB07DF"/>
    <w:rsid w:val="00CB11B1"/>
    <w:rsid w:val="00CB1378"/>
    <w:rsid w:val="00CB1418"/>
    <w:rsid w:val="00CB14C0"/>
    <w:rsid w:val="00CB18EF"/>
    <w:rsid w:val="00CB1EA5"/>
    <w:rsid w:val="00CB2624"/>
    <w:rsid w:val="00CB38AD"/>
    <w:rsid w:val="00CB3ACA"/>
    <w:rsid w:val="00CB3D71"/>
    <w:rsid w:val="00CB43AC"/>
    <w:rsid w:val="00CB45A1"/>
    <w:rsid w:val="00CB46B7"/>
    <w:rsid w:val="00CB47B7"/>
    <w:rsid w:val="00CB4E0D"/>
    <w:rsid w:val="00CB53DE"/>
    <w:rsid w:val="00CB5C02"/>
    <w:rsid w:val="00CB5FC5"/>
    <w:rsid w:val="00CB76D7"/>
    <w:rsid w:val="00CB79B5"/>
    <w:rsid w:val="00CB7C08"/>
    <w:rsid w:val="00CB7C0F"/>
    <w:rsid w:val="00CC0CB8"/>
    <w:rsid w:val="00CC1719"/>
    <w:rsid w:val="00CC18A4"/>
    <w:rsid w:val="00CC1C3C"/>
    <w:rsid w:val="00CC20AF"/>
    <w:rsid w:val="00CC2853"/>
    <w:rsid w:val="00CC295B"/>
    <w:rsid w:val="00CC2C00"/>
    <w:rsid w:val="00CC2F66"/>
    <w:rsid w:val="00CC2FF5"/>
    <w:rsid w:val="00CC318C"/>
    <w:rsid w:val="00CC356F"/>
    <w:rsid w:val="00CC35CF"/>
    <w:rsid w:val="00CC381E"/>
    <w:rsid w:val="00CC3C58"/>
    <w:rsid w:val="00CC4996"/>
    <w:rsid w:val="00CC4B78"/>
    <w:rsid w:val="00CC525D"/>
    <w:rsid w:val="00CC53C3"/>
    <w:rsid w:val="00CC5690"/>
    <w:rsid w:val="00CC5FB6"/>
    <w:rsid w:val="00CC6701"/>
    <w:rsid w:val="00CC6914"/>
    <w:rsid w:val="00CC7ABC"/>
    <w:rsid w:val="00CC7EBC"/>
    <w:rsid w:val="00CD0100"/>
    <w:rsid w:val="00CD0632"/>
    <w:rsid w:val="00CD0B61"/>
    <w:rsid w:val="00CD0BDF"/>
    <w:rsid w:val="00CD2282"/>
    <w:rsid w:val="00CD2A38"/>
    <w:rsid w:val="00CD2BAB"/>
    <w:rsid w:val="00CD3C94"/>
    <w:rsid w:val="00CD473A"/>
    <w:rsid w:val="00CD6784"/>
    <w:rsid w:val="00CD6C99"/>
    <w:rsid w:val="00CD71EE"/>
    <w:rsid w:val="00CD78C9"/>
    <w:rsid w:val="00CD78D4"/>
    <w:rsid w:val="00CD7AF9"/>
    <w:rsid w:val="00CD7B03"/>
    <w:rsid w:val="00CD7D6B"/>
    <w:rsid w:val="00CE03B0"/>
    <w:rsid w:val="00CE05DF"/>
    <w:rsid w:val="00CE0866"/>
    <w:rsid w:val="00CE0902"/>
    <w:rsid w:val="00CE0D82"/>
    <w:rsid w:val="00CE2F1C"/>
    <w:rsid w:val="00CE3590"/>
    <w:rsid w:val="00CE4536"/>
    <w:rsid w:val="00CE4BD3"/>
    <w:rsid w:val="00CE4BDA"/>
    <w:rsid w:val="00CE4CE5"/>
    <w:rsid w:val="00CE4F24"/>
    <w:rsid w:val="00CE5856"/>
    <w:rsid w:val="00CE5CF1"/>
    <w:rsid w:val="00CE6177"/>
    <w:rsid w:val="00CE646D"/>
    <w:rsid w:val="00CE6562"/>
    <w:rsid w:val="00CE673F"/>
    <w:rsid w:val="00CE67D0"/>
    <w:rsid w:val="00CE7777"/>
    <w:rsid w:val="00CF01C0"/>
    <w:rsid w:val="00CF0439"/>
    <w:rsid w:val="00CF0475"/>
    <w:rsid w:val="00CF0A0F"/>
    <w:rsid w:val="00CF11AA"/>
    <w:rsid w:val="00CF129C"/>
    <w:rsid w:val="00CF1835"/>
    <w:rsid w:val="00CF2159"/>
    <w:rsid w:val="00CF2180"/>
    <w:rsid w:val="00CF2B4F"/>
    <w:rsid w:val="00CF3B97"/>
    <w:rsid w:val="00CF3F07"/>
    <w:rsid w:val="00CF4674"/>
    <w:rsid w:val="00CF542D"/>
    <w:rsid w:val="00CF5ABF"/>
    <w:rsid w:val="00CF5E61"/>
    <w:rsid w:val="00CF5E89"/>
    <w:rsid w:val="00CF6947"/>
    <w:rsid w:val="00D0107B"/>
    <w:rsid w:val="00D01453"/>
    <w:rsid w:val="00D01597"/>
    <w:rsid w:val="00D0193D"/>
    <w:rsid w:val="00D019BE"/>
    <w:rsid w:val="00D01D0F"/>
    <w:rsid w:val="00D028C6"/>
    <w:rsid w:val="00D02901"/>
    <w:rsid w:val="00D02B05"/>
    <w:rsid w:val="00D02C95"/>
    <w:rsid w:val="00D02F67"/>
    <w:rsid w:val="00D0313C"/>
    <w:rsid w:val="00D034CA"/>
    <w:rsid w:val="00D03CF2"/>
    <w:rsid w:val="00D04319"/>
    <w:rsid w:val="00D0459B"/>
    <w:rsid w:val="00D04A90"/>
    <w:rsid w:val="00D0523A"/>
    <w:rsid w:val="00D05400"/>
    <w:rsid w:val="00D054E2"/>
    <w:rsid w:val="00D05FA8"/>
    <w:rsid w:val="00D0695F"/>
    <w:rsid w:val="00D06BD9"/>
    <w:rsid w:val="00D06DC8"/>
    <w:rsid w:val="00D103B5"/>
    <w:rsid w:val="00D10755"/>
    <w:rsid w:val="00D10825"/>
    <w:rsid w:val="00D113B5"/>
    <w:rsid w:val="00D11F61"/>
    <w:rsid w:val="00D120EC"/>
    <w:rsid w:val="00D126EE"/>
    <w:rsid w:val="00D127B9"/>
    <w:rsid w:val="00D1294F"/>
    <w:rsid w:val="00D12994"/>
    <w:rsid w:val="00D12C62"/>
    <w:rsid w:val="00D12D3E"/>
    <w:rsid w:val="00D12D51"/>
    <w:rsid w:val="00D12E33"/>
    <w:rsid w:val="00D13488"/>
    <w:rsid w:val="00D137EC"/>
    <w:rsid w:val="00D13EEC"/>
    <w:rsid w:val="00D145FE"/>
    <w:rsid w:val="00D14ADD"/>
    <w:rsid w:val="00D155C7"/>
    <w:rsid w:val="00D16B49"/>
    <w:rsid w:val="00D170CE"/>
    <w:rsid w:val="00D171FA"/>
    <w:rsid w:val="00D172F0"/>
    <w:rsid w:val="00D17395"/>
    <w:rsid w:val="00D17430"/>
    <w:rsid w:val="00D17B03"/>
    <w:rsid w:val="00D17BAD"/>
    <w:rsid w:val="00D17F20"/>
    <w:rsid w:val="00D20186"/>
    <w:rsid w:val="00D201B5"/>
    <w:rsid w:val="00D205C2"/>
    <w:rsid w:val="00D20652"/>
    <w:rsid w:val="00D20A9D"/>
    <w:rsid w:val="00D20C4C"/>
    <w:rsid w:val="00D20E26"/>
    <w:rsid w:val="00D21381"/>
    <w:rsid w:val="00D21A70"/>
    <w:rsid w:val="00D21C4D"/>
    <w:rsid w:val="00D22575"/>
    <w:rsid w:val="00D227CD"/>
    <w:rsid w:val="00D22AD5"/>
    <w:rsid w:val="00D22CF2"/>
    <w:rsid w:val="00D22D9A"/>
    <w:rsid w:val="00D23506"/>
    <w:rsid w:val="00D2374D"/>
    <w:rsid w:val="00D23C2A"/>
    <w:rsid w:val="00D254C3"/>
    <w:rsid w:val="00D25632"/>
    <w:rsid w:val="00D25671"/>
    <w:rsid w:val="00D25DF6"/>
    <w:rsid w:val="00D25E28"/>
    <w:rsid w:val="00D25FF5"/>
    <w:rsid w:val="00D2629A"/>
    <w:rsid w:val="00D26348"/>
    <w:rsid w:val="00D2689F"/>
    <w:rsid w:val="00D26A30"/>
    <w:rsid w:val="00D279C3"/>
    <w:rsid w:val="00D30394"/>
    <w:rsid w:val="00D3077E"/>
    <w:rsid w:val="00D30E2E"/>
    <w:rsid w:val="00D32634"/>
    <w:rsid w:val="00D3283C"/>
    <w:rsid w:val="00D335D2"/>
    <w:rsid w:val="00D33706"/>
    <w:rsid w:val="00D33FB4"/>
    <w:rsid w:val="00D341BC"/>
    <w:rsid w:val="00D34B63"/>
    <w:rsid w:val="00D35540"/>
    <w:rsid w:val="00D35EA3"/>
    <w:rsid w:val="00D364C3"/>
    <w:rsid w:val="00D36A05"/>
    <w:rsid w:val="00D36E06"/>
    <w:rsid w:val="00D36F96"/>
    <w:rsid w:val="00D3716A"/>
    <w:rsid w:val="00D37311"/>
    <w:rsid w:val="00D37E91"/>
    <w:rsid w:val="00D37F50"/>
    <w:rsid w:val="00D40058"/>
    <w:rsid w:val="00D40271"/>
    <w:rsid w:val="00D4089A"/>
    <w:rsid w:val="00D41822"/>
    <w:rsid w:val="00D41E53"/>
    <w:rsid w:val="00D41FDC"/>
    <w:rsid w:val="00D42649"/>
    <w:rsid w:val="00D43629"/>
    <w:rsid w:val="00D448E3"/>
    <w:rsid w:val="00D44E5A"/>
    <w:rsid w:val="00D44E86"/>
    <w:rsid w:val="00D44FF1"/>
    <w:rsid w:val="00D460DF"/>
    <w:rsid w:val="00D467F1"/>
    <w:rsid w:val="00D46AA9"/>
    <w:rsid w:val="00D46AD2"/>
    <w:rsid w:val="00D46BA8"/>
    <w:rsid w:val="00D470F0"/>
    <w:rsid w:val="00D47390"/>
    <w:rsid w:val="00D47554"/>
    <w:rsid w:val="00D47A6A"/>
    <w:rsid w:val="00D50AD1"/>
    <w:rsid w:val="00D50F73"/>
    <w:rsid w:val="00D51A4C"/>
    <w:rsid w:val="00D51D3A"/>
    <w:rsid w:val="00D5248F"/>
    <w:rsid w:val="00D52816"/>
    <w:rsid w:val="00D52E33"/>
    <w:rsid w:val="00D52F8C"/>
    <w:rsid w:val="00D5317A"/>
    <w:rsid w:val="00D532B3"/>
    <w:rsid w:val="00D532FA"/>
    <w:rsid w:val="00D53398"/>
    <w:rsid w:val="00D53578"/>
    <w:rsid w:val="00D5393E"/>
    <w:rsid w:val="00D53A9E"/>
    <w:rsid w:val="00D54583"/>
    <w:rsid w:val="00D5472B"/>
    <w:rsid w:val="00D54844"/>
    <w:rsid w:val="00D5574A"/>
    <w:rsid w:val="00D567A7"/>
    <w:rsid w:val="00D5729C"/>
    <w:rsid w:val="00D5746C"/>
    <w:rsid w:val="00D57755"/>
    <w:rsid w:val="00D57B55"/>
    <w:rsid w:val="00D60180"/>
    <w:rsid w:val="00D60571"/>
    <w:rsid w:val="00D60956"/>
    <w:rsid w:val="00D60F29"/>
    <w:rsid w:val="00D61ADD"/>
    <w:rsid w:val="00D622C6"/>
    <w:rsid w:val="00D6275B"/>
    <w:rsid w:val="00D63371"/>
    <w:rsid w:val="00D63F96"/>
    <w:rsid w:val="00D6426B"/>
    <w:rsid w:val="00D647A5"/>
    <w:rsid w:val="00D64B32"/>
    <w:rsid w:val="00D64B7F"/>
    <w:rsid w:val="00D64F81"/>
    <w:rsid w:val="00D6503B"/>
    <w:rsid w:val="00D6507C"/>
    <w:rsid w:val="00D65707"/>
    <w:rsid w:val="00D65946"/>
    <w:rsid w:val="00D65D1A"/>
    <w:rsid w:val="00D66258"/>
    <w:rsid w:val="00D66E20"/>
    <w:rsid w:val="00D705AE"/>
    <w:rsid w:val="00D70720"/>
    <w:rsid w:val="00D7118A"/>
    <w:rsid w:val="00D71819"/>
    <w:rsid w:val="00D7217F"/>
    <w:rsid w:val="00D72A97"/>
    <w:rsid w:val="00D72CF8"/>
    <w:rsid w:val="00D7331D"/>
    <w:rsid w:val="00D73F92"/>
    <w:rsid w:val="00D7446E"/>
    <w:rsid w:val="00D744EA"/>
    <w:rsid w:val="00D74FA8"/>
    <w:rsid w:val="00D753DA"/>
    <w:rsid w:val="00D753FE"/>
    <w:rsid w:val="00D7559F"/>
    <w:rsid w:val="00D762C4"/>
    <w:rsid w:val="00D763C5"/>
    <w:rsid w:val="00D76432"/>
    <w:rsid w:val="00D77681"/>
    <w:rsid w:val="00D77C1D"/>
    <w:rsid w:val="00D77C31"/>
    <w:rsid w:val="00D80049"/>
    <w:rsid w:val="00D80374"/>
    <w:rsid w:val="00D80835"/>
    <w:rsid w:val="00D80ADF"/>
    <w:rsid w:val="00D80E12"/>
    <w:rsid w:val="00D8134F"/>
    <w:rsid w:val="00D817B3"/>
    <w:rsid w:val="00D817C7"/>
    <w:rsid w:val="00D819A3"/>
    <w:rsid w:val="00D82071"/>
    <w:rsid w:val="00D82E15"/>
    <w:rsid w:val="00D8351E"/>
    <w:rsid w:val="00D839FE"/>
    <w:rsid w:val="00D843B5"/>
    <w:rsid w:val="00D8493A"/>
    <w:rsid w:val="00D84C1F"/>
    <w:rsid w:val="00D85185"/>
    <w:rsid w:val="00D85231"/>
    <w:rsid w:val="00D852E7"/>
    <w:rsid w:val="00D85A4F"/>
    <w:rsid w:val="00D85B53"/>
    <w:rsid w:val="00D86630"/>
    <w:rsid w:val="00D86802"/>
    <w:rsid w:val="00D876C2"/>
    <w:rsid w:val="00D876FE"/>
    <w:rsid w:val="00D901A6"/>
    <w:rsid w:val="00D904E8"/>
    <w:rsid w:val="00D90882"/>
    <w:rsid w:val="00D90889"/>
    <w:rsid w:val="00D90B47"/>
    <w:rsid w:val="00D90F21"/>
    <w:rsid w:val="00D9100D"/>
    <w:rsid w:val="00D910B3"/>
    <w:rsid w:val="00D914AE"/>
    <w:rsid w:val="00D91BAE"/>
    <w:rsid w:val="00D9227F"/>
    <w:rsid w:val="00D92446"/>
    <w:rsid w:val="00D93308"/>
    <w:rsid w:val="00D933CA"/>
    <w:rsid w:val="00D93B1F"/>
    <w:rsid w:val="00D945C1"/>
    <w:rsid w:val="00D94FFC"/>
    <w:rsid w:val="00D9514C"/>
    <w:rsid w:val="00D95811"/>
    <w:rsid w:val="00D95A4D"/>
    <w:rsid w:val="00D95CAD"/>
    <w:rsid w:val="00D96154"/>
    <w:rsid w:val="00D973C2"/>
    <w:rsid w:val="00D97660"/>
    <w:rsid w:val="00D97801"/>
    <w:rsid w:val="00DA0262"/>
    <w:rsid w:val="00DA0271"/>
    <w:rsid w:val="00DA0362"/>
    <w:rsid w:val="00DA0507"/>
    <w:rsid w:val="00DA10AA"/>
    <w:rsid w:val="00DA16EB"/>
    <w:rsid w:val="00DA279A"/>
    <w:rsid w:val="00DA3F86"/>
    <w:rsid w:val="00DA44CB"/>
    <w:rsid w:val="00DA451F"/>
    <w:rsid w:val="00DA4BDD"/>
    <w:rsid w:val="00DA4DFA"/>
    <w:rsid w:val="00DA54C1"/>
    <w:rsid w:val="00DA5E8A"/>
    <w:rsid w:val="00DA6040"/>
    <w:rsid w:val="00DA6129"/>
    <w:rsid w:val="00DA6599"/>
    <w:rsid w:val="00DA6816"/>
    <w:rsid w:val="00DA70DC"/>
    <w:rsid w:val="00DA782D"/>
    <w:rsid w:val="00DA7B69"/>
    <w:rsid w:val="00DA7E19"/>
    <w:rsid w:val="00DB0010"/>
    <w:rsid w:val="00DB033A"/>
    <w:rsid w:val="00DB0894"/>
    <w:rsid w:val="00DB09E7"/>
    <w:rsid w:val="00DB0B9E"/>
    <w:rsid w:val="00DB0D3F"/>
    <w:rsid w:val="00DB0D45"/>
    <w:rsid w:val="00DB1578"/>
    <w:rsid w:val="00DB1DDC"/>
    <w:rsid w:val="00DB30D5"/>
    <w:rsid w:val="00DB33DD"/>
    <w:rsid w:val="00DB36F0"/>
    <w:rsid w:val="00DB385B"/>
    <w:rsid w:val="00DB3EB4"/>
    <w:rsid w:val="00DB47DB"/>
    <w:rsid w:val="00DB4D2C"/>
    <w:rsid w:val="00DB5548"/>
    <w:rsid w:val="00DB57B1"/>
    <w:rsid w:val="00DB5825"/>
    <w:rsid w:val="00DB58C3"/>
    <w:rsid w:val="00DB5E94"/>
    <w:rsid w:val="00DB602B"/>
    <w:rsid w:val="00DB6620"/>
    <w:rsid w:val="00DB68CA"/>
    <w:rsid w:val="00DB6CC0"/>
    <w:rsid w:val="00DB702B"/>
    <w:rsid w:val="00DB70F7"/>
    <w:rsid w:val="00DC0EAE"/>
    <w:rsid w:val="00DC1B4E"/>
    <w:rsid w:val="00DC1F18"/>
    <w:rsid w:val="00DC2CC7"/>
    <w:rsid w:val="00DC3101"/>
    <w:rsid w:val="00DC31F7"/>
    <w:rsid w:val="00DC39E9"/>
    <w:rsid w:val="00DC439E"/>
    <w:rsid w:val="00DC4DF0"/>
    <w:rsid w:val="00DC50E4"/>
    <w:rsid w:val="00DD0032"/>
    <w:rsid w:val="00DD075B"/>
    <w:rsid w:val="00DD0DA5"/>
    <w:rsid w:val="00DD2DA2"/>
    <w:rsid w:val="00DD34FC"/>
    <w:rsid w:val="00DD3714"/>
    <w:rsid w:val="00DD3E96"/>
    <w:rsid w:val="00DD429A"/>
    <w:rsid w:val="00DD4CB8"/>
    <w:rsid w:val="00DD52EC"/>
    <w:rsid w:val="00DD5467"/>
    <w:rsid w:val="00DD5765"/>
    <w:rsid w:val="00DD6119"/>
    <w:rsid w:val="00DD63C5"/>
    <w:rsid w:val="00DD6778"/>
    <w:rsid w:val="00DD68A1"/>
    <w:rsid w:val="00DD6DC4"/>
    <w:rsid w:val="00DD7E98"/>
    <w:rsid w:val="00DD7FB5"/>
    <w:rsid w:val="00DD7FC2"/>
    <w:rsid w:val="00DE0207"/>
    <w:rsid w:val="00DE03C2"/>
    <w:rsid w:val="00DE044F"/>
    <w:rsid w:val="00DE077D"/>
    <w:rsid w:val="00DE0A55"/>
    <w:rsid w:val="00DE0DD9"/>
    <w:rsid w:val="00DE10E3"/>
    <w:rsid w:val="00DE2344"/>
    <w:rsid w:val="00DE2C1B"/>
    <w:rsid w:val="00DE330F"/>
    <w:rsid w:val="00DE3BBE"/>
    <w:rsid w:val="00DE3C57"/>
    <w:rsid w:val="00DE4063"/>
    <w:rsid w:val="00DE5312"/>
    <w:rsid w:val="00DE5323"/>
    <w:rsid w:val="00DE5370"/>
    <w:rsid w:val="00DE55DD"/>
    <w:rsid w:val="00DE5678"/>
    <w:rsid w:val="00DE5686"/>
    <w:rsid w:val="00DE5745"/>
    <w:rsid w:val="00DE6557"/>
    <w:rsid w:val="00DE6687"/>
    <w:rsid w:val="00DE7130"/>
    <w:rsid w:val="00DE77B0"/>
    <w:rsid w:val="00DE7942"/>
    <w:rsid w:val="00DE7A05"/>
    <w:rsid w:val="00DF1062"/>
    <w:rsid w:val="00DF1479"/>
    <w:rsid w:val="00DF15E3"/>
    <w:rsid w:val="00DF1788"/>
    <w:rsid w:val="00DF1AE3"/>
    <w:rsid w:val="00DF1C9D"/>
    <w:rsid w:val="00DF26C0"/>
    <w:rsid w:val="00DF27F5"/>
    <w:rsid w:val="00DF2B83"/>
    <w:rsid w:val="00DF2FFD"/>
    <w:rsid w:val="00DF312D"/>
    <w:rsid w:val="00DF35F6"/>
    <w:rsid w:val="00DF405F"/>
    <w:rsid w:val="00DF4318"/>
    <w:rsid w:val="00DF44FB"/>
    <w:rsid w:val="00DF4B1C"/>
    <w:rsid w:val="00DF4F51"/>
    <w:rsid w:val="00DF50C4"/>
    <w:rsid w:val="00DF50C9"/>
    <w:rsid w:val="00DF580B"/>
    <w:rsid w:val="00DF5B8F"/>
    <w:rsid w:val="00DF5C48"/>
    <w:rsid w:val="00DF5D1E"/>
    <w:rsid w:val="00DF5DEE"/>
    <w:rsid w:val="00DF6667"/>
    <w:rsid w:val="00DF7332"/>
    <w:rsid w:val="00DF7909"/>
    <w:rsid w:val="00DF7F9D"/>
    <w:rsid w:val="00E00674"/>
    <w:rsid w:val="00E00EB0"/>
    <w:rsid w:val="00E011E0"/>
    <w:rsid w:val="00E01774"/>
    <w:rsid w:val="00E03A50"/>
    <w:rsid w:val="00E04B59"/>
    <w:rsid w:val="00E051A8"/>
    <w:rsid w:val="00E05C07"/>
    <w:rsid w:val="00E05DC6"/>
    <w:rsid w:val="00E05F19"/>
    <w:rsid w:val="00E067E2"/>
    <w:rsid w:val="00E07069"/>
    <w:rsid w:val="00E10A67"/>
    <w:rsid w:val="00E10F59"/>
    <w:rsid w:val="00E1220A"/>
    <w:rsid w:val="00E12B6C"/>
    <w:rsid w:val="00E12C4B"/>
    <w:rsid w:val="00E12FB6"/>
    <w:rsid w:val="00E1450A"/>
    <w:rsid w:val="00E14A75"/>
    <w:rsid w:val="00E14B52"/>
    <w:rsid w:val="00E14D81"/>
    <w:rsid w:val="00E1542D"/>
    <w:rsid w:val="00E15743"/>
    <w:rsid w:val="00E157B2"/>
    <w:rsid w:val="00E15889"/>
    <w:rsid w:val="00E15BAD"/>
    <w:rsid w:val="00E1662D"/>
    <w:rsid w:val="00E2039D"/>
    <w:rsid w:val="00E205E9"/>
    <w:rsid w:val="00E20A00"/>
    <w:rsid w:val="00E20DDF"/>
    <w:rsid w:val="00E20E08"/>
    <w:rsid w:val="00E2103B"/>
    <w:rsid w:val="00E211E6"/>
    <w:rsid w:val="00E21271"/>
    <w:rsid w:val="00E2170D"/>
    <w:rsid w:val="00E218A8"/>
    <w:rsid w:val="00E218DA"/>
    <w:rsid w:val="00E22194"/>
    <w:rsid w:val="00E2245E"/>
    <w:rsid w:val="00E22590"/>
    <w:rsid w:val="00E22F01"/>
    <w:rsid w:val="00E24060"/>
    <w:rsid w:val="00E24189"/>
    <w:rsid w:val="00E243FF"/>
    <w:rsid w:val="00E253AF"/>
    <w:rsid w:val="00E258C3"/>
    <w:rsid w:val="00E25FDF"/>
    <w:rsid w:val="00E26C48"/>
    <w:rsid w:val="00E26E43"/>
    <w:rsid w:val="00E27343"/>
    <w:rsid w:val="00E27D3C"/>
    <w:rsid w:val="00E27EC6"/>
    <w:rsid w:val="00E308E0"/>
    <w:rsid w:val="00E30B07"/>
    <w:rsid w:val="00E313E6"/>
    <w:rsid w:val="00E315E6"/>
    <w:rsid w:val="00E31B71"/>
    <w:rsid w:val="00E3261E"/>
    <w:rsid w:val="00E32D50"/>
    <w:rsid w:val="00E33233"/>
    <w:rsid w:val="00E33AAB"/>
    <w:rsid w:val="00E342D0"/>
    <w:rsid w:val="00E34895"/>
    <w:rsid w:val="00E34E89"/>
    <w:rsid w:val="00E3522A"/>
    <w:rsid w:val="00E369EE"/>
    <w:rsid w:val="00E36CB8"/>
    <w:rsid w:val="00E36D3E"/>
    <w:rsid w:val="00E36D87"/>
    <w:rsid w:val="00E37084"/>
    <w:rsid w:val="00E3718C"/>
    <w:rsid w:val="00E37901"/>
    <w:rsid w:val="00E37BF7"/>
    <w:rsid w:val="00E4005D"/>
    <w:rsid w:val="00E40269"/>
    <w:rsid w:val="00E4097B"/>
    <w:rsid w:val="00E40BEE"/>
    <w:rsid w:val="00E40E63"/>
    <w:rsid w:val="00E4188A"/>
    <w:rsid w:val="00E41AD1"/>
    <w:rsid w:val="00E41B89"/>
    <w:rsid w:val="00E41DA0"/>
    <w:rsid w:val="00E41E5F"/>
    <w:rsid w:val="00E42392"/>
    <w:rsid w:val="00E423CF"/>
    <w:rsid w:val="00E42676"/>
    <w:rsid w:val="00E42B5F"/>
    <w:rsid w:val="00E43487"/>
    <w:rsid w:val="00E43500"/>
    <w:rsid w:val="00E44592"/>
    <w:rsid w:val="00E450AC"/>
    <w:rsid w:val="00E450DC"/>
    <w:rsid w:val="00E453B5"/>
    <w:rsid w:val="00E4640D"/>
    <w:rsid w:val="00E464C3"/>
    <w:rsid w:val="00E467B1"/>
    <w:rsid w:val="00E4692C"/>
    <w:rsid w:val="00E473B7"/>
    <w:rsid w:val="00E473F6"/>
    <w:rsid w:val="00E4756F"/>
    <w:rsid w:val="00E50ED4"/>
    <w:rsid w:val="00E511BF"/>
    <w:rsid w:val="00E5156E"/>
    <w:rsid w:val="00E515B3"/>
    <w:rsid w:val="00E51725"/>
    <w:rsid w:val="00E51AEC"/>
    <w:rsid w:val="00E51E19"/>
    <w:rsid w:val="00E5218E"/>
    <w:rsid w:val="00E524C4"/>
    <w:rsid w:val="00E52F4B"/>
    <w:rsid w:val="00E5316B"/>
    <w:rsid w:val="00E531AF"/>
    <w:rsid w:val="00E53718"/>
    <w:rsid w:val="00E543CC"/>
    <w:rsid w:val="00E549BB"/>
    <w:rsid w:val="00E54F4F"/>
    <w:rsid w:val="00E55A24"/>
    <w:rsid w:val="00E55AA4"/>
    <w:rsid w:val="00E55BB9"/>
    <w:rsid w:val="00E5634B"/>
    <w:rsid w:val="00E568CA"/>
    <w:rsid w:val="00E56AF7"/>
    <w:rsid w:val="00E56D3C"/>
    <w:rsid w:val="00E57065"/>
    <w:rsid w:val="00E573FA"/>
    <w:rsid w:val="00E57B81"/>
    <w:rsid w:val="00E60274"/>
    <w:rsid w:val="00E60B33"/>
    <w:rsid w:val="00E626A6"/>
    <w:rsid w:val="00E62B54"/>
    <w:rsid w:val="00E630D5"/>
    <w:rsid w:val="00E6378A"/>
    <w:rsid w:val="00E63BDA"/>
    <w:rsid w:val="00E63D41"/>
    <w:rsid w:val="00E63D9D"/>
    <w:rsid w:val="00E63E1E"/>
    <w:rsid w:val="00E64208"/>
    <w:rsid w:val="00E6469E"/>
    <w:rsid w:val="00E6483A"/>
    <w:rsid w:val="00E64D3B"/>
    <w:rsid w:val="00E64F2A"/>
    <w:rsid w:val="00E65252"/>
    <w:rsid w:val="00E655F9"/>
    <w:rsid w:val="00E65761"/>
    <w:rsid w:val="00E65BAE"/>
    <w:rsid w:val="00E65C40"/>
    <w:rsid w:val="00E65FCA"/>
    <w:rsid w:val="00E668EC"/>
    <w:rsid w:val="00E67DC7"/>
    <w:rsid w:val="00E70376"/>
    <w:rsid w:val="00E707EF"/>
    <w:rsid w:val="00E70D4B"/>
    <w:rsid w:val="00E72279"/>
    <w:rsid w:val="00E73023"/>
    <w:rsid w:val="00E73A75"/>
    <w:rsid w:val="00E73EC8"/>
    <w:rsid w:val="00E755B8"/>
    <w:rsid w:val="00E759E4"/>
    <w:rsid w:val="00E75ABB"/>
    <w:rsid w:val="00E75B9F"/>
    <w:rsid w:val="00E75CBC"/>
    <w:rsid w:val="00E7669A"/>
    <w:rsid w:val="00E76E40"/>
    <w:rsid w:val="00E775CE"/>
    <w:rsid w:val="00E77BB4"/>
    <w:rsid w:val="00E8012D"/>
    <w:rsid w:val="00E80641"/>
    <w:rsid w:val="00E809B6"/>
    <w:rsid w:val="00E81578"/>
    <w:rsid w:val="00E81BD0"/>
    <w:rsid w:val="00E81ED5"/>
    <w:rsid w:val="00E81EF5"/>
    <w:rsid w:val="00E8231F"/>
    <w:rsid w:val="00E8263C"/>
    <w:rsid w:val="00E83153"/>
    <w:rsid w:val="00E8335C"/>
    <w:rsid w:val="00E83EC7"/>
    <w:rsid w:val="00E83F2F"/>
    <w:rsid w:val="00E8415F"/>
    <w:rsid w:val="00E8595E"/>
    <w:rsid w:val="00E85A03"/>
    <w:rsid w:val="00E85B37"/>
    <w:rsid w:val="00E86B63"/>
    <w:rsid w:val="00E8744A"/>
    <w:rsid w:val="00E875D0"/>
    <w:rsid w:val="00E905AA"/>
    <w:rsid w:val="00E9060E"/>
    <w:rsid w:val="00E9066D"/>
    <w:rsid w:val="00E9079B"/>
    <w:rsid w:val="00E90BDB"/>
    <w:rsid w:val="00E90DCB"/>
    <w:rsid w:val="00E913C8"/>
    <w:rsid w:val="00E91516"/>
    <w:rsid w:val="00E916F5"/>
    <w:rsid w:val="00E9192D"/>
    <w:rsid w:val="00E92660"/>
    <w:rsid w:val="00E93197"/>
    <w:rsid w:val="00E93204"/>
    <w:rsid w:val="00E93300"/>
    <w:rsid w:val="00E9359F"/>
    <w:rsid w:val="00E93DDC"/>
    <w:rsid w:val="00E940A1"/>
    <w:rsid w:val="00E94514"/>
    <w:rsid w:val="00E945B7"/>
    <w:rsid w:val="00E94709"/>
    <w:rsid w:val="00E95A24"/>
    <w:rsid w:val="00E95B04"/>
    <w:rsid w:val="00E96E07"/>
    <w:rsid w:val="00E96E65"/>
    <w:rsid w:val="00E96F91"/>
    <w:rsid w:val="00EA0131"/>
    <w:rsid w:val="00EA01A5"/>
    <w:rsid w:val="00EA03DF"/>
    <w:rsid w:val="00EA06EF"/>
    <w:rsid w:val="00EA0992"/>
    <w:rsid w:val="00EA1213"/>
    <w:rsid w:val="00EA12CC"/>
    <w:rsid w:val="00EA1443"/>
    <w:rsid w:val="00EA1B4C"/>
    <w:rsid w:val="00EA2083"/>
    <w:rsid w:val="00EA20C9"/>
    <w:rsid w:val="00EA2ADF"/>
    <w:rsid w:val="00EA325F"/>
    <w:rsid w:val="00EA3E28"/>
    <w:rsid w:val="00EA4E6D"/>
    <w:rsid w:val="00EA4F88"/>
    <w:rsid w:val="00EA55DB"/>
    <w:rsid w:val="00EA5D8F"/>
    <w:rsid w:val="00EA5F19"/>
    <w:rsid w:val="00EA5F41"/>
    <w:rsid w:val="00EA61E7"/>
    <w:rsid w:val="00EA62C0"/>
    <w:rsid w:val="00EA642A"/>
    <w:rsid w:val="00EA6851"/>
    <w:rsid w:val="00EA6A14"/>
    <w:rsid w:val="00EA78DC"/>
    <w:rsid w:val="00EA796B"/>
    <w:rsid w:val="00EA7A6C"/>
    <w:rsid w:val="00EA7E75"/>
    <w:rsid w:val="00EB0252"/>
    <w:rsid w:val="00EB093E"/>
    <w:rsid w:val="00EB0A31"/>
    <w:rsid w:val="00EB0C82"/>
    <w:rsid w:val="00EB140F"/>
    <w:rsid w:val="00EB15A8"/>
    <w:rsid w:val="00EB1B30"/>
    <w:rsid w:val="00EB23C2"/>
    <w:rsid w:val="00EB2705"/>
    <w:rsid w:val="00EB2D16"/>
    <w:rsid w:val="00EB3019"/>
    <w:rsid w:val="00EB3D50"/>
    <w:rsid w:val="00EB476F"/>
    <w:rsid w:val="00EB4ECA"/>
    <w:rsid w:val="00EB5134"/>
    <w:rsid w:val="00EB51CB"/>
    <w:rsid w:val="00EB5280"/>
    <w:rsid w:val="00EB59CD"/>
    <w:rsid w:val="00EB5AA4"/>
    <w:rsid w:val="00EB5BA4"/>
    <w:rsid w:val="00EB5C58"/>
    <w:rsid w:val="00EB5C6E"/>
    <w:rsid w:val="00EB655A"/>
    <w:rsid w:val="00EB6A2F"/>
    <w:rsid w:val="00EB71E2"/>
    <w:rsid w:val="00EB738D"/>
    <w:rsid w:val="00EB7D9C"/>
    <w:rsid w:val="00EC01C6"/>
    <w:rsid w:val="00EC0513"/>
    <w:rsid w:val="00EC1D73"/>
    <w:rsid w:val="00EC1E8B"/>
    <w:rsid w:val="00EC28E9"/>
    <w:rsid w:val="00EC2CAB"/>
    <w:rsid w:val="00EC2CF9"/>
    <w:rsid w:val="00EC2D4E"/>
    <w:rsid w:val="00EC350C"/>
    <w:rsid w:val="00EC3B93"/>
    <w:rsid w:val="00EC3CE0"/>
    <w:rsid w:val="00EC3E82"/>
    <w:rsid w:val="00EC3EC3"/>
    <w:rsid w:val="00EC45E6"/>
    <w:rsid w:val="00EC54AC"/>
    <w:rsid w:val="00EC562D"/>
    <w:rsid w:val="00EC5840"/>
    <w:rsid w:val="00EC59DA"/>
    <w:rsid w:val="00EC607A"/>
    <w:rsid w:val="00EC66C3"/>
    <w:rsid w:val="00EC695E"/>
    <w:rsid w:val="00EC6F59"/>
    <w:rsid w:val="00EC711E"/>
    <w:rsid w:val="00EC7CE7"/>
    <w:rsid w:val="00EC7E54"/>
    <w:rsid w:val="00ED0398"/>
    <w:rsid w:val="00ED18EE"/>
    <w:rsid w:val="00ED20B1"/>
    <w:rsid w:val="00ED2207"/>
    <w:rsid w:val="00ED2861"/>
    <w:rsid w:val="00ED2DE2"/>
    <w:rsid w:val="00ED34B2"/>
    <w:rsid w:val="00ED3619"/>
    <w:rsid w:val="00ED3788"/>
    <w:rsid w:val="00ED3AED"/>
    <w:rsid w:val="00ED3BA6"/>
    <w:rsid w:val="00ED3D7D"/>
    <w:rsid w:val="00ED3EE3"/>
    <w:rsid w:val="00ED40DF"/>
    <w:rsid w:val="00ED4330"/>
    <w:rsid w:val="00ED477C"/>
    <w:rsid w:val="00ED48DF"/>
    <w:rsid w:val="00ED4EDA"/>
    <w:rsid w:val="00ED4F54"/>
    <w:rsid w:val="00ED506D"/>
    <w:rsid w:val="00ED516B"/>
    <w:rsid w:val="00ED53E8"/>
    <w:rsid w:val="00ED5C1D"/>
    <w:rsid w:val="00ED5CFB"/>
    <w:rsid w:val="00ED61F8"/>
    <w:rsid w:val="00ED653E"/>
    <w:rsid w:val="00ED65CC"/>
    <w:rsid w:val="00ED6BAF"/>
    <w:rsid w:val="00ED6E07"/>
    <w:rsid w:val="00ED7184"/>
    <w:rsid w:val="00ED72C4"/>
    <w:rsid w:val="00ED77B8"/>
    <w:rsid w:val="00EE007A"/>
    <w:rsid w:val="00EE0994"/>
    <w:rsid w:val="00EE179D"/>
    <w:rsid w:val="00EE1A55"/>
    <w:rsid w:val="00EE1CF0"/>
    <w:rsid w:val="00EE37C1"/>
    <w:rsid w:val="00EE3D44"/>
    <w:rsid w:val="00EE405E"/>
    <w:rsid w:val="00EE461C"/>
    <w:rsid w:val="00EE48C8"/>
    <w:rsid w:val="00EE4CB8"/>
    <w:rsid w:val="00EE4D58"/>
    <w:rsid w:val="00EE58CC"/>
    <w:rsid w:val="00EE6258"/>
    <w:rsid w:val="00EE6674"/>
    <w:rsid w:val="00EE686C"/>
    <w:rsid w:val="00EE69C5"/>
    <w:rsid w:val="00EE6FA2"/>
    <w:rsid w:val="00EE7109"/>
    <w:rsid w:val="00EE74A7"/>
    <w:rsid w:val="00EF0687"/>
    <w:rsid w:val="00EF0D01"/>
    <w:rsid w:val="00EF0E30"/>
    <w:rsid w:val="00EF11D3"/>
    <w:rsid w:val="00EF1EA9"/>
    <w:rsid w:val="00EF2052"/>
    <w:rsid w:val="00EF267E"/>
    <w:rsid w:val="00EF2D52"/>
    <w:rsid w:val="00EF3176"/>
    <w:rsid w:val="00EF3D20"/>
    <w:rsid w:val="00EF3D4E"/>
    <w:rsid w:val="00EF3DBC"/>
    <w:rsid w:val="00EF3F9B"/>
    <w:rsid w:val="00EF4FD9"/>
    <w:rsid w:val="00EF5826"/>
    <w:rsid w:val="00EF58FC"/>
    <w:rsid w:val="00EF5BB5"/>
    <w:rsid w:val="00EF6BB9"/>
    <w:rsid w:val="00EF7045"/>
    <w:rsid w:val="00EF73F9"/>
    <w:rsid w:val="00EF7C7C"/>
    <w:rsid w:val="00F0007B"/>
    <w:rsid w:val="00F00E58"/>
    <w:rsid w:val="00F01628"/>
    <w:rsid w:val="00F01D45"/>
    <w:rsid w:val="00F02049"/>
    <w:rsid w:val="00F0273D"/>
    <w:rsid w:val="00F02C86"/>
    <w:rsid w:val="00F02DC6"/>
    <w:rsid w:val="00F02E13"/>
    <w:rsid w:val="00F0315E"/>
    <w:rsid w:val="00F03514"/>
    <w:rsid w:val="00F03BCA"/>
    <w:rsid w:val="00F0441A"/>
    <w:rsid w:val="00F0473B"/>
    <w:rsid w:val="00F04759"/>
    <w:rsid w:val="00F04A88"/>
    <w:rsid w:val="00F05B77"/>
    <w:rsid w:val="00F05EE7"/>
    <w:rsid w:val="00F06CBB"/>
    <w:rsid w:val="00F070E2"/>
    <w:rsid w:val="00F0796D"/>
    <w:rsid w:val="00F07BFF"/>
    <w:rsid w:val="00F11A05"/>
    <w:rsid w:val="00F11AFC"/>
    <w:rsid w:val="00F11EC7"/>
    <w:rsid w:val="00F12021"/>
    <w:rsid w:val="00F1284B"/>
    <w:rsid w:val="00F12C22"/>
    <w:rsid w:val="00F12ED5"/>
    <w:rsid w:val="00F132D6"/>
    <w:rsid w:val="00F13378"/>
    <w:rsid w:val="00F1370D"/>
    <w:rsid w:val="00F1401C"/>
    <w:rsid w:val="00F14373"/>
    <w:rsid w:val="00F14A82"/>
    <w:rsid w:val="00F15AA4"/>
    <w:rsid w:val="00F162EF"/>
    <w:rsid w:val="00F16867"/>
    <w:rsid w:val="00F1728F"/>
    <w:rsid w:val="00F173D4"/>
    <w:rsid w:val="00F17401"/>
    <w:rsid w:val="00F20670"/>
    <w:rsid w:val="00F21440"/>
    <w:rsid w:val="00F22B6C"/>
    <w:rsid w:val="00F23114"/>
    <w:rsid w:val="00F23320"/>
    <w:rsid w:val="00F233D8"/>
    <w:rsid w:val="00F23D58"/>
    <w:rsid w:val="00F24363"/>
    <w:rsid w:val="00F24847"/>
    <w:rsid w:val="00F24B4E"/>
    <w:rsid w:val="00F25F06"/>
    <w:rsid w:val="00F2686D"/>
    <w:rsid w:val="00F26CB7"/>
    <w:rsid w:val="00F26CBD"/>
    <w:rsid w:val="00F27407"/>
    <w:rsid w:val="00F27789"/>
    <w:rsid w:val="00F27D25"/>
    <w:rsid w:val="00F30271"/>
    <w:rsid w:val="00F3047E"/>
    <w:rsid w:val="00F307C4"/>
    <w:rsid w:val="00F30805"/>
    <w:rsid w:val="00F308BF"/>
    <w:rsid w:val="00F30BAD"/>
    <w:rsid w:val="00F3171F"/>
    <w:rsid w:val="00F32019"/>
    <w:rsid w:val="00F3206F"/>
    <w:rsid w:val="00F3264F"/>
    <w:rsid w:val="00F32CCE"/>
    <w:rsid w:val="00F333CD"/>
    <w:rsid w:val="00F334C7"/>
    <w:rsid w:val="00F33724"/>
    <w:rsid w:val="00F33964"/>
    <w:rsid w:val="00F34801"/>
    <w:rsid w:val="00F34DEF"/>
    <w:rsid w:val="00F3576C"/>
    <w:rsid w:val="00F35950"/>
    <w:rsid w:val="00F3642F"/>
    <w:rsid w:val="00F37383"/>
    <w:rsid w:val="00F377E0"/>
    <w:rsid w:val="00F40441"/>
    <w:rsid w:val="00F40933"/>
    <w:rsid w:val="00F41782"/>
    <w:rsid w:val="00F41A21"/>
    <w:rsid w:val="00F41A2C"/>
    <w:rsid w:val="00F42175"/>
    <w:rsid w:val="00F42328"/>
    <w:rsid w:val="00F4275A"/>
    <w:rsid w:val="00F42951"/>
    <w:rsid w:val="00F42B24"/>
    <w:rsid w:val="00F42C07"/>
    <w:rsid w:val="00F43047"/>
    <w:rsid w:val="00F432AF"/>
    <w:rsid w:val="00F43774"/>
    <w:rsid w:val="00F43BDA"/>
    <w:rsid w:val="00F43E20"/>
    <w:rsid w:val="00F44DD5"/>
    <w:rsid w:val="00F44ECB"/>
    <w:rsid w:val="00F4559A"/>
    <w:rsid w:val="00F45A3B"/>
    <w:rsid w:val="00F46256"/>
    <w:rsid w:val="00F46D2E"/>
    <w:rsid w:val="00F46FFD"/>
    <w:rsid w:val="00F4727D"/>
    <w:rsid w:val="00F47AAC"/>
    <w:rsid w:val="00F5031E"/>
    <w:rsid w:val="00F504EB"/>
    <w:rsid w:val="00F506B0"/>
    <w:rsid w:val="00F50BBE"/>
    <w:rsid w:val="00F50E2D"/>
    <w:rsid w:val="00F512EF"/>
    <w:rsid w:val="00F520A9"/>
    <w:rsid w:val="00F525DD"/>
    <w:rsid w:val="00F5270B"/>
    <w:rsid w:val="00F5280C"/>
    <w:rsid w:val="00F52ACF"/>
    <w:rsid w:val="00F52DD0"/>
    <w:rsid w:val="00F52DD2"/>
    <w:rsid w:val="00F531F4"/>
    <w:rsid w:val="00F539BC"/>
    <w:rsid w:val="00F53B47"/>
    <w:rsid w:val="00F53EA1"/>
    <w:rsid w:val="00F540A1"/>
    <w:rsid w:val="00F546FE"/>
    <w:rsid w:val="00F54E14"/>
    <w:rsid w:val="00F54FA1"/>
    <w:rsid w:val="00F553EC"/>
    <w:rsid w:val="00F55EEC"/>
    <w:rsid w:val="00F56E17"/>
    <w:rsid w:val="00F56F66"/>
    <w:rsid w:val="00F57260"/>
    <w:rsid w:val="00F5733D"/>
    <w:rsid w:val="00F57BCC"/>
    <w:rsid w:val="00F60A5C"/>
    <w:rsid w:val="00F60F0E"/>
    <w:rsid w:val="00F610B4"/>
    <w:rsid w:val="00F61936"/>
    <w:rsid w:val="00F6312C"/>
    <w:rsid w:val="00F6372F"/>
    <w:rsid w:val="00F6488C"/>
    <w:rsid w:val="00F64F11"/>
    <w:rsid w:val="00F657EE"/>
    <w:rsid w:val="00F6583F"/>
    <w:rsid w:val="00F65CE6"/>
    <w:rsid w:val="00F66183"/>
    <w:rsid w:val="00F663DC"/>
    <w:rsid w:val="00F6653B"/>
    <w:rsid w:val="00F668E5"/>
    <w:rsid w:val="00F670C5"/>
    <w:rsid w:val="00F6778F"/>
    <w:rsid w:val="00F678B3"/>
    <w:rsid w:val="00F67B93"/>
    <w:rsid w:val="00F70507"/>
    <w:rsid w:val="00F71139"/>
    <w:rsid w:val="00F713E5"/>
    <w:rsid w:val="00F717F9"/>
    <w:rsid w:val="00F71AEA"/>
    <w:rsid w:val="00F72043"/>
    <w:rsid w:val="00F727AE"/>
    <w:rsid w:val="00F72F4A"/>
    <w:rsid w:val="00F73552"/>
    <w:rsid w:val="00F73904"/>
    <w:rsid w:val="00F7396A"/>
    <w:rsid w:val="00F73CD1"/>
    <w:rsid w:val="00F74D1F"/>
    <w:rsid w:val="00F75FC1"/>
    <w:rsid w:val="00F77121"/>
    <w:rsid w:val="00F779FB"/>
    <w:rsid w:val="00F77BFC"/>
    <w:rsid w:val="00F80588"/>
    <w:rsid w:val="00F80FA4"/>
    <w:rsid w:val="00F81400"/>
    <w:rsid w:val="00F81DCC"/>
    <w:rsid w:val="00F83A9B"/>
    <w:rsid w:val="00F84139"/>
    <w:rsid w:val="00F84895"/>
    <w:rsid w:val="00F84B61"/>
    <w:rsid w:val="00F85164"/>
    <w:rsid w:val="00F85196"/>
    <w:rsid w:val="00F858AF"/>
    <w:rsid w:val="00F85B35"/>
    <w:rsid w:val="00F85F99"/>
    <w:rsid w:val="00F8601E"/>
    <w:rsid w:val="00F860AA"/>
    <w:rsid w:val="00F8644E"/>
    <w:rsid w:val="00F8649C"/>
    <w:rsid w:val="00F867C3"/>
    <w:rsid w:val="00F86C5C"/>
    <w:rsid w:val="00F87EC8"/>
    <w:rsid w:val="00F87F47"/>
    <w:rsid w:val="00F9084E"/>
    <w:rsid w:val="00F90A69"/>
    <w:rsid w:val="00F90C5C"/>
    <w:rsid w:val="00F91665"/>
    <w:rsid w:val="00F91AD5"/>
    <w:rsid w:val="00F91B46"/>
    <w:rsid w:val="00F91CC5"/>
    <w:rsid w:val="00F92540"/>
    <w:rsid w:val="00F9284C"/>
    <w:rsid w:val="00F9296B"/>
    <w:rsid w:val="00F92BD2"/>
    <w:rsid w:val="00F92D48"/>
    <w:rsid w:val="00F92F4A"/>
    <w:rsid w:val="00F93465"/>
    <w:rsid w:val="00F9353D"/>
    <w:rsid w:val="00F93CF3"/>
    <w:rsid w:val="00F94025"/>
    <w:rsid w:val="00F944B1"/>
    <w:rsid w:val="00F94530"/>
    <w:rsid w:val="00F94752"/>
    <w:rsid w:val="00F947AF"/>
    <w:rsid w:val="00F947C2"/>
    <w:rsid w:val="00F954D4"/>
    <w:rsid w:val="00F956C8"/>
    <w:rsid w:val="00F96545"/>
    <w:rsid w:val="00F96609"/>
    <w:rsid w:val="00F96630"/>
    <w:rsid w:val="00F97FC7"/>
    <w:rsid w:val="00FA07A6"/>
    <w:rsid w:val="00FA0879"/>
    <w:rsid w:val="00FA0AD4"/>
    <w:rsid w:val="00FA0B20"/>
    <w:rsid w:val="00FA16AE"/>
    <w:rsid w:val="00FA18F9"/>
    <w:rsid w:val="00FA2157"/>
    <w:rsid w:val="00FA3623"/>
    <w:rsid w:val="00FA37A5"/>
    <w:rsid w:val="00FA3C02"/>
    <w:rsid w:val="00FA4BC1"/>
    <w:rsid w:val="00FA4F35"/>
    <w:rsid w:val="00FA502F"/>
    <w:rsid w:val="00FA52EA"/>
    <w:rsid w:val="00FA5FF7"/>
    <w:rsid w:val="00FA612D"/>
    <w:rsid w:val="00FA7279"/>
    <w:rsid w:val="00FA78E3"/>
    <w:rsid w:val="00FB048A"/>
    <w:rsid w:val="00FB0499"/>
    <w:rsid w:val="00FB05B5"/>
    <w:rsid w:val="00FB0C11"/>
    <w:rsid w:val="00FB1217"/>
    <w:rsid w:val="00FB1B12"/>
    <w:rsid w:val="00FB1D6A"/>
    <w:rsid w:val="00FB2288"/>
    <w:rsid w:val="00FB22DE"/>
    <w:rsid w:val="00FB2538"/>
    <w:rsid w:val="00FB25C3"/>
    <w:rsid w:val="00FB27F2"/>
    <w:rsid w:val="00FB2BFB"/>
    <w:rsid w:val="00FB34AD"/>
    <w:rsid w:val="00FB3712"/>
    <w:rsid w:val="00FB3BD6"/>
    <w:rsid w:val="00FB487A"/>
    <w:rsid w:val="00FB4CA7"/>
    <w:rsid w:val="00FB50AE"/>
    <w:rsid w:val="00FB5586"/>
    <w:rsid w:val="00FB6040"/>
    <w:rsid w:val="00FB6309"/>
    <w:rsid w:val="00FB632F"/>
    <w:rsid w:val="00FB6C42"/>
    <w:rsid w:val="00FB7C2D"/>
    <w:rsid w:val="00FB7F92"/>
    <w:rsid w:val="00FC05BD"/>
    <w:rsid w:val="00FC0953"/>
    <w:rsid w:val="00FC17CC"/>
    <w:rsid w:val="00FC1D7B"/>
    <w:rsid w:val="00FC384D"/>
    <w:rsid w:val="00FC45CE"/>
    <w:rsid w:val="00FC45F9"/>
    <w:rsid w:val="00FC4805"/>
    <w:rsid w:val="00FC4842"/>
    <w:rsid w:val="00FC51A6"/>
    <w:rsid w:val="00FC53EB"/>
    <w:rsid w:val="00FC5B24"/>
    <w:rsid w:val="00FC729C"/>
    <w:rsid w:val="00FC72BF"/>
    <w:rsid w:val="00FC778E"/>
    <w:rsid w:val="00FC7940"/>
    <w:rsid w:val="00FC7AB7"/>
    <w:rsid w:val="00FC7ADC"/>
    <w:rsid w:val="00FC7E44"/>
    <w:rsid w:val="00FC7EC2"/>
    <w:rsid w:val="00FD0CE4"/>
    <w:rsid w:val="00FD1181"/>
    <w:rsid w:val="00FD16A8"/>
    <w:rsid w:val="00FD1A16"/>
    <w:rsid w:val="00FD27C6"/>
    <w:rsid w:val="00FD3605"/>
    <w:rsid w:val="00FD3953"/>
    <w:rsid w:val="00FD3D01"/>
    <w:rsid w:val="00FD4361"/>
    <w:rsid w:val="00FD4445"/>
    <w:rsid w:val="00FD4815"/>
    <w:rsid w:val="00FD5778"/>
    <w:rsid w:val="00FD58D5"/>
    <w:rsid w:val="00FD6710"/>
    <w:rsid w:val="00FD6999"/>
    <w:rsid w:val="00FD6F79"/>
    <w:rsid w:val="00FD7F85"/>
    <w:rsid w:val="00FE0250"/>
    <w:rsid w:val="00FE060C"/>
    <w:rsid w:val="00FE09EC"/>
    <w:rsid w:val="00FE0AE0"/>
    <w:rsid w:val="00FE0B16"/>
    <w:rsid w:val="00FE125A"/>
    <w:rsid w:val="00FE164D"/>
    <w:rsid w:val="00FE17ED"/>
    <w:rsid w:val="00FE19BB"/>
    <w:rsid w:val="00FE1A85"/>
    <w:rsid w:val="00FE32B4"/>
    <w:rsid w:val="00FE3AAC"/>
    <w:rsid w:val="00FE3C71"/>
    <w:rsid w:val="00FE444F"/>
    <w:rsid w:val="00FE44D4"/>
    <w:rsid w:val="00FE566A"/>
    <w:rsid w:val="00FE5839"/>
    <w:rsid w:val="00FE5B6F"/>
    <w:rsid w:val="00FE6798"/>
    <w:rsid w:val="00FE67C1"/>
    <w:rsid w:val="00FE6941"/>
    <w:rsid w:val="00FE6E64"/>
    <w:rsid w:val="00FE7736"/>
    <w:rsid w:val="00FE79B4"/>
    <w:rsid w:val="00FE7AD2"/>
    <w:rsid w:val="00FE7B6C"/>
    <w:rsid w:val="00FE7F8F"/>
    <w:rsid w:val="00FF03CD"/>
    <w:rsid w:val="00FF10AE"/>
    <w:rsid w:val="00FF1710"/>
    <w:rsid w:val="00FF1D31"/>
    <w:rsid w:val="00FF1F91"/>
    <w:rsid w:val="00FF2973"/>
    <w:rsid w:val="00FF3106"/>
    <w:rsid w:val="00FF36BD"/>
    <w:rsid w:val="00FF392F"/>
    <w:rsid w:val="00FF43DC"/>
    <w:rsid w:val="00FF4754"/>
    <w:rsid w:val="00FF48F8"/>
    <w:rsid w:val="00FF530B"/>
    <w:rsid w:val="00FF5531"/>
    <w:rsid w:val="00FF56DE"/>
    <w:rsid w:val="00FF5744"/>
    <w:rsid w:val="00FF775B"/>
    <w:rsid w:val="00FF7B3E"/>
    <w:rsid w:val="00FF7B8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6B4926C"/>
  <w15:docId w15:val="{AD6E8487-8DC4-4E5C-A140-524C1CAC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632"/>
    <w:pPr>
      <w:spacing w:before="60" w:after="60" w:line="300" w:lineRule="exact"/>
    </w:pPr>
    <w:rPr>
      <w:rFonts w:ascii="Arial" w:hAnsi="Arial"/>
      <w:sz w:val="22"/>
      <w:lang w:eastAsia="en-US"/>
    </w:rPr>
  </w:style>
  <w:style w:type="paragraph" w:styleId="Heading1">
    <w:name w:val="heading 1"/>
    <w:aliases w:val="Utilcom Heading 1 - numbered"/>
    <w:basedOn w:val="Normal"/>
    <w:next w:val="Normal"/>
    <w:link w:val="Heading1Char"/>
    <w:qFormat/>
    <w:rsid w:val="00584267"/>
    <w:pPr>
      <w:keepNext/>
      <w:keepLines/>
      <w:numPr>
        <w:numId w:val="68"/>
      </w:numPr>
      <w:spacing w:before="480" w:after="240" w:line="240" w:lineRule="auto"/>
      <w:outlineLvl w:val="0"/>
    </w:pPr>
    <w:rPr>
      <w:rFonts w:eastAsiaTheme="majorEastAsia" w:cstheme="majorBidi"/>
      <w:b/>
      <w:bCs/>
      <w:kern w:val="32"/>
      <w:sz w:val="32"/>
      <w:szCs w:val="32"/>
    </w:rPr>
  </w:style>
  <w:style w:type="paragraph" w:styleId="Heading2">
    <w:name w:val="heading 2"/>
    <w:aliases w:val="UtilCom Heading 2 - numbered"/>
    <w:basedOn w:val="Normal"/>
    <w:next w:val="Normal"/>
    <w:link w:val="Heading2Char"/>
    <w:qFormat/>
    <w:rsid w:val="00584267"/>
    <w:pPr>
      <w:keepNext/>
      <w:keepLines/>
      <w:numPr>
        <w:ilvl w:val="1"/>
        <w:numId w:val="68"/>
      </w:numPr>
      <w:spacing w:before="240" w:after="120" w:line="240" w:lineRule="auto"/>
      <w:outlineLvl w:val="1"/>
    </w:pPr>
    <w:rPr>
      <w:rFonts w:eastAsiaTheme="majorEastAsia" w:cstheme="majorBidi"/>
      <w:b/>
      <w:bCs/>
      <w:iCs/>
      <w:color w:val="606060"/>
      <w:sz w:val="24"/>
      <w:szCs w:val="24"/>
    </w:rPr>
  </w:style>
  <w:style w:type="paragraph" w:styleId="Heading3">
    <w:name w:val="heading 3"/>
    <w:aliases w:val="UtilCom Heading 3 - numbered"/>
    <w:basedOn w:val="Normal"/>
    <w:next w:val="Normal"/>
    <w:link w:val="Heading3Char"/>
    <w:qFormat/>
    <w:rsid w:val="00584267"/>
    <w:pPr>
      <w:keepLines/>
      <w:numPr>
        <w:ilvl w:val="2"/>
        <w:numId w:val="68"/>
      </w:numPr>
      <w:spacing w:before="240" w:after="200" w:line="240" w:lineRule="auto"/>
      <w:outlineLvl w:val="2"/>
    </w:pPr>
    <w:rPr>
      <w:rFonts w:eastAsia="Calibri" w:cs="Arial"/>
      <w:bCs/>
      <w:szCs w:val="22"/>
    </w:rPr>
  </w:style>
  <w:style w:type="paragraph" w:styleId="Heading4">
    <w:name w:val="heading 4"/>
    <w:aliases w:val="UtilCom Heading 4 - lettered"/>
    <w:link w:val="Heading4Char"/>
    <w:autoRedefine/>
    <w:qFormat/>
    <w:rsid w:val="00584267"/>
    <w:pPr>
      <w:keepNext/>
      <w:keepLines/>
      <w:numPr>
        <w:ilvl w:val="6"/>
        <w:numId w:val="69"/>
      </w:numPr>
      <w:spacing w:before="120" w:after="120"/>
      <w:outlineLvl w:val="3"/>
    </w:pPr>
    <w:rPr>
      <w:rFonts w:ascii="Arial" w:eastAsiaTheme="majorEastAsia" w:hAnsi="Arial" w:cstheme="majorBidi"/>
      <w:bCs/>
      <w:iCs/>
      <w:sz w:val="22"/>
      <w:szCs w:val="22"/>
      <w:lang w:eastAsia="en-US"/>
    </w:rPr>
  </w:style>
  <w:style w:type="paragraph" w:styleId="Heading5">
    <w:name w:val="heading 5"/>
    <w:aliases w:val="UtilCom Heading 5 - roman"/>
    <w:basedOn w:val="ListParagraph"/>
    <w:next w:val="Normal"/>
    <w:link w:val="Heading5Char"/>
    <w:qFormat/>
    <w:rsid w:val="00584267"/>
    <w:pPr>
      <w:numPr>
        <w:numId w:val="70"/>
      </w:numPr>
      <w:spacing w:before="120" w:after="120" w:line="240" w:lineRule="auto"/>
      <w:contextualSpacing w:val="0"/>
      <w:outlineLvl w:val="4"/>
    </w:pPr>
    <w:rPr>
      <w:rFonts w:eastAsiaTheme="minorEastAsia" w:cs="Times New Roman"/>
      <w:iCs/>
    </w:rPr>
  </w:style>
  <w:style w:type="paragraph" w:styleId="Heading6">
    <w:name w:val="heading 6"/>
    <w:basedOn w:val="Normal"/>
    <w:next w:val="Normal"/>
    <w:qFormat/>
    <w:rsid w:val="003F6759"/>
    <w:pPr>
      <w:keepNext/>
      <w:keepLines/>
      <w:numPr>
        <w:ilvl w:val="5"/>
        <w:numId w:val="68"/>
      </w:numPr>
      <w:spacing w:before="140" w:line="220" w:lineRule="atLeast"/>
      <w:outlineLvl w:val="5"/>
    </w:pPr>
    <w:rPr>
      <w:i/>
      <w:spacing w:val="-4"/>
      <w:kern w:val="28"/>
    </w:rPr>
  </w:style>
  <w:style w:type="paragraph" w:styleId="Heading7">
    <w:name w:val="heading 7"/>
    <w:aliases w:val="cover date"/>
    <w:basedOn w:val="Normal"/>
    <w:next w:val="Normal"/>
    <w:qFormat/>
    <w:rsid w:val="003F6759"/>
    <w:pPr>
      <w:keepNext/>
      <w:keepLines/>
      <w:numPr>
        <w:ilvl w:val="6"/>
        <w:numId w:val="68"/>
      </w:numPr>
      <w:spacing w:before="140" w:line="220" w:lineRule="atLeast"/>
      <w:outlineLvl w:val="6"/>
    </w:pPr>
    <w:rPr>
      <w:spacing w:val="-4"/>
      <w:kern w:val="28"/>
    </w:rPr>
  </w:style>
  <w:style w:type="paragraph" w:styleId="Heading8">
    <w:name w:val="heading 8"/>
    <w:aliases w:val="Cover header"/>
    <w:basedOn w:val="Normal"/>
    <w:next w:val="Normal"/>
    <w:qFormat/>
    <w:rsid w:val="003F6759"/>
    <w:pPr>
      <w:keepNext/>
      <w:keepLines/>
      <w:numPr>
        <w:ilvl w:val="7"/>
        <w:numId w:val="68"/>
      </w:numPr>
      <w:spacing w:before="140" w:line="220" w:lineRule="atLeast"/>
      <w:outlineLvl w:val="7"/>
    </w:pPr>
    <w:rPr>
      <w:i/>
      <w:spacing w:val="-4"/>
      <w:kern w:val="28"/>
      <w:sz w:val="18"/>
    </w:rPr>
  </w:style>
  <w:style w:type="paragraph" w:styleId="Heading9">
    <w:name w:val="heading 9"/>
    <w:basedOn w:val="Normal"/>
    <w:next w:val="Normal"/>
    <w:qFormat/>
    <w:rsid w:val="003F6759"/>
    <w:pPr>
      <w:keepNext/>
      <w:keepLines/>
      <w:numPr>
        <w:ilvl w:val="8"/>
        <w:numId w:val="68"/>
      </w:numPr>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UtilCom Heading 2 - numbered Char"/>
    <w:basedOn w:val="DefaultParagraphFont"/>
    <w:link w:val="Heading2"/>
    <w:rsid w:val="00584267"/>
    <w:rPr>
      <w:rFonts w:ascii="Arial" w:eastAsiaTheme="majorEastAsia" w:hAnsi="Arial" w:cstheme="majorBidi"/>
      <w:b/>
      <w:bCs/>
      <w:iCs/>
      <w:color w:val="606060"/>
      <w:sz w:val="24"/>
      <w:szCs w:val="24"/>
      <w:lang w:eastAsia="en-US"/>
    </w:rPr>
  </w:style>
  <w:style w:type="paragraph" w:customStyle="1" w:styleId="CompanyInformation">
    <w:name w:val="Company Information"/>
    <w:basedOn w:val="Normal"/>
    <w:link w:val="CompanyInformationChar"/>
    <w:semiHidden/>
    <w:rsid w:val="002D2F24"/>
    <w:pPr>
      <w:spacing w:line="240" w:lineRule="auto"/>
    </w:pPr>
    <w:rPr>
      <w:color w:val="808080"/>
      <w:sz w:val="15"/>
    </w:rPr>
  </w:style>
  <w:style w:type="character" w:customStyle="1" w:styleId="CompanyInformationChar">
    <w:name w:val="Company Information Char"/>
    <w:link w:val="CompanyInformation"/>
    <w:rsid w:val="002D2F24"/>
    <w:rPr>
      <w:rFonts w:ascii="Verdana" w:hAnsi="Verdana"/>
      <w:color w:val="808080"/>
      <w:sz w:val="15"/>
      <w:lang w:val="en-US" w:eastAsia="en-US" w:bidi="ar-SA"/>
    </w:rPr>
  </w:style>
  <w:style w:type="paragraph" w:customStyle="1" w:styleId="InsideTitle">
    <w:name w:val="Inside Title"/>
    <w:basedOn w:val="Normal"/>
    <w:semiHidden/>
    <w:rsid w:val="00872B23"/>
    <w:pPr>
      <w:keepNext/>
      <w:spacing w:before="2400" w:line="240" w:lineRule="auto"/>
    </w:pPr>
    <w:rPr>
      <w:b/>
      <w:sz w:val="32"/>
    </w:rPr>
  </w:style>
  <w:style w:type="paragraph" w:styleId="Caption">
    <w:name w:val="caption"/>
    <w:basedOn w:val="Normal"/>
    <w:next w:val="Normal"/>
    <w:qFormat/>
    <w:rsid w:val="003F6759"/>
    <w:pPr>
      <w:keepNext/>
      <w:numPr>
        <w:numId w:val="1"/>
      </w:numPr>
      <w:spacing w:after="240" w:line="220" w:lineRule="atLeast"/>
    </w:pPr>
    <w:rPr>
      <w:rFonts w:ascii="Arial Narrow" w:hAnsi="Arial Narrow"/>
      <w:sz w:val="18"/>
    </w:rPr>
  </w:style>
  <w:style w:type="paragraph" w:customStyle="1" w:styleId="InsideSubtitle">
    <w:name w:val="Inside Subtitle"/>
    <w:basedOn w:val="Normal"/>
    <w:semiHidden/>
    <w:rsid w:val="0093137B"/>
    <w:pPr>
      <w:spacing w:after="200" w:line="240" w:lineRule="auto"/>
    </w:pPr>
    <w:rPr>
      <w:i/>
      <w:sz w:val="24"/>
    </w:rPr>
  </w:style>
  <w:style w:type="paragraph" w:customStyle="1" w:styleId="BulletedList">
    <w:name w:val="Bulleted List"/>
    <w:basedOn w:val="Normal"/>
    <w:link w:val="BulletedListChar"/>
    <w:semiHidden/>
    <w:rsid w:val="000C089E"/>
    <w:pPr>
      <w:numPr>
        <w:numId w:val="2"/>
      </w:numPr>
      <w:spacing w:after="80"/>
      <w:contextualSpacing/>
    </w:pPr>
  </w:style>
  <w:style w:type="character" w:customStyle="1" w:styleId="BulletedListChar">
    <w:name w:val="Bulleted List Char"/>
    <w:link w:val="BulletedList"/>
    <w:semiHidden/>
    <w:rsid w:val="00971A83"/>
    <w:rPr>
      <w:rFonts w:ascii="Arial" w:hAnsi="Arial"/>
      <w:sz w:val="22"/>
      <w:lang w:val="en-US" w:eastAsia="en-US"/>
    </w:rPr>
  </w:style>
  <w:style w:type="character" w:styleId="CommentReference">
    <w:name w:val="annotation reference"/>
    <w:semiHidden/>
    <w:rPr>
      <w:rFonts w:ascii="Arial" w:hAnsi="Arial"/>
      <w:sz w:val="16"/>
    </w:rPr>
  </w:style>
  <w:style w:type="paragraph" w:styleId="CommentText">
    <w:name w:val="annotation text"/>
    <w:basedOn w:val="Normal"/>
    <w:semiHidden/>
    <w:rsid w:val="003F6759"/>
  </w:style>
  <w:style w:type="paragraph" w:customStyle="1" w:styleId="NumberedList">
    <w:name w:val="Numbered List"/>
    <w:basedOn w:val="Normal"/>
    <w:link w:val="NumberedListCharChar"/>
    <w:semiHidden/>
    <w:rsid w:val="00D17B03"/>
    <w:pPr>
      <w:spacing w:after="120"/>
    </w:pPr>
  </w:style>
  <w:style w:type="character" w:customStyle="1" w:styleId="NumberedListCharChar">
    <w:name w:val="Numbered List Char Char"/>
    <w:link w:val="NumberedList"/>
    <w:rsid w:val="00D17B03"/>
    <w:rPr>
      <w:rFonts w:ascii="Arial" w:hAnsi="Arial"/>
      <w:sz w:val="22"/>
      <w:lang w:val="en-US" w:eastAsia="en-US" w:bidi="ar-SA"/>
    </w:rPr>
  </w:style>
  <w:style w:type="character" w:styleId="EndnoteReference">
    <w:name w:val="endnote reference"/>
    <w:semiHidden/>
    <w:rPr>
      <w:vertAlign w:val="superscript"/>
    </w:rPr>
  </w:style>
  <w:style w:type="paragraph" w:styleId="EndnoteText">
    <w:name w:val="endnote text"/>
    <w:basedOn w:val="Normal"/>
    <w:semiHidden/>
    <w:rsid w:val="003F6759"/>
  </w:style>
  <w:style w:type="paragraph" w:customStyle="1" w:styleId="BlockQuotation">
    <w:name w:val="Block Quotation"/>
    <w:basedOn w:val="Normal"/>
    <w:link w:val="BlockQuotationChar"/>
    <w:semiHidden/>
    <w:rsid w:val="000C089E"/>
    <w:pPr>
      <w:spacing w:before="80" w:after="80"/>
      <w:ind w:left="720"/>
    </w:pPr>
    <w:rPr>
      <w:spacing w:val="-10"/>
    </w:rPr>
  </w:style>
  <w:style w:type="character" w:customStyle="1" w:styleId="BlockQuotationChar">
    <w:name w:val="Block Quotation Char"/>
    <w:link w:val="BlockQuotation"/>
    <w:rsid w:val="00971A83"/>
    <w:rPr>
      <w:rFonts w:ascii="Verdana" w:hAnsi="Verdana"/>
      <w:spacing w:val="-10"/>
      <w:sz w:val="17"/>
      <w:lang w:val="en-US" w:eastAsia="en-US" w:bidi="ar-SA"/>
    </w:rPr>
  </w:style>
  <w:style w:type="character" w:styleId="FootnoteReference">
    <w:name w:val="footnote reference"/>
    <w:rPr>
      <w:vertAlign w:val="superscript"/>
    </w:rPr>
  </w:style>
  <w:style w:type="paragraph" w:styleId="FootnoteText">
    <w:name w:val="footnote text"/>
    <w:basedOn w:val="Normal"/>
    <w:link w:val="FootnoteTextChar"/>
    <w:rsid w:val="003F6759"/>
  </w:style>
  <w:style w:type="paragraph" w:styleId="Header">
    <w:name w:val="header"/>
    <w:basedOn w:val="Normal"/>
    <w:link w:val="HeaderChar"/>
    <w:uiPriority w:val="99"/>
    <w:rsid w:val="00A745CA"/>
    <w:pPr>
      <w:tabs>
        <w:tab w:val="center" w:pos="4320"/>
        <w:tab w:val="right" w:pos="8640"/>
      </w:tabs>
    </w:pPr>
  </w:style>
  <w:style w:type="paragraph" w:styleId="Index1">
    <w:name w:val="index 1"/>
    <w:basedOn w:val="Normal"/>
    <w:autoRedefine/>
    <w:semiHidden/>
    <w:rsid w:val="003F6759"/>
  </w:style>
  <w:style w:type="paragraph" w:styleId="Index2">
    <w:name w:val="index 2"/>
    <w:basedOn w:val="Normal"/>
    <w:autoRedefine/>
    <w:semiHidden/>
    <w:rsid w:val="003F6759"/>
    <w:pPr>
      <w:ind w:left="720"/>
    </w:pPr>
  </w:style>
  <w:style w:type="paragraph" w:styleId="Index3">
    <w:name w:val="index 3"/>
    <w:basedOn w:val="Normal"/>
    <w:autoRedefine/>
    <w:semiHidden/>
    <w:rsid w:val="003F6759"/>
  </w:style>
  <w:style w:type="paragraph" w:styleId="Index4">
    <w:name w:val="index 4"/>
    <w:basedOn w:val="Normal"/>
    <w:autoRedefine/>
    <w:semiHidden/>
    <w:rsid w:val="003F6759"/>
    <w:pPr>
      <w:ind w:left="1440"/>
    </w:pPr>
  </w:style>
  <w:style w:type="paragraph" w:styleId="Index5">
    <w:name w:val="index 5"/>
    <w:basedOn w:val="Normal"/>
    <w:autoRedefine/>
    <w:semiHidden/>
    <w:rsid w:val="003F6759"/>
    <w:pPr>
      <w:ind w:left="1800"/>
    </w:pPr>
  </w:style>
  <w:style w:type="paragraph" w:styleId="IndexHeading">
    <w:name w:val="index heading"/>
    <w:basedOn w:val="Normal"/>
    <w:next w:val="Index1"/>
    <w:semiHidden/>
    <w:rsid w:val="003F6759"/>
    <w:pPr>
      <w:spacing w:line="480" w:lineRule="atLeast"/>
    </w:pPr>
    <w:rPr>
      <w:rFonts w:ascii="Arial Black" w:hAnsi="Arial Black"/>
      <w:sz w:val="24"/>
    </w:rPr>
  </w:style>
  <w:style w:type="paragraph" w:customStyle="1" w:styleId="TableCaption">
    <w:name w:val="Table Caption"/>
    <w:basedOn w:val="Normal"/>
    <w:semiHidden/>
    <w:rsid w:val="00AD5D62"/>
    <w:pPr>
      <w:spacing w:before="80" w:after="120"/>
      <w:ind w:left="360"/>
    </w:pPr>
    <w:rPr>
      <w:i/>
      <w:sz w:val="15"/>
    </w:rPr>
  </w:style>
  <w:style w:type="paragraph" w:customStyle="1" w:styleId="UtilComTableColumnHeading">
    <w:name w:val="UtilCom Table Column Heading"/>
    <w:basedOn w:val="Normal"/>
    <w:rsid w:val="008B30BD"/>
    <w:pPr>
      <w:spacing w:before="0" w:after="0"/>
    </w:pPr>
    <w:rPr>
      <w:rFonts w:cs="Arial"/>
      <w:b/>
      <w:sz w:val="18"/>
      <w:szCs w:val="18"/>
    </w:rPr>
  </w:style>
  <w:style w:type="paragraph" w:customStyle="1" w:styleId="UtilComReportHeading">
    <w:name w:val="UtilCom Report Heading"/>
    <w:basedOn w:val="Normal"/>
    <w:link w:val="UtilComReportHeadingChar"/>
    <w:qFormat/>
    <w:rsid w:val="00E4692C"/>
    <w:pPr>
      <w:spacing w:before="480" w:line="240" w:lineRule="auto"/>
      <w:jc w:val="center"/>
    </w:pPr>
    <w:rPr>
      <w:rFonts w:eastAsia="Calibri" w:cs="Arial"/>
      <w:b/>
      <w:color w:val="31849B"/>
      <w:sz w:val="40"/>
      <w:szCs w:val="40"/>
    </w:rPr>
  </w:style>
  <w:style w:type="paragraph" w:styleId="Title">
    <w:name w:val="Title"/>
    <w:basedOn w:val="Normal"/>
    <w:link w:val="TitleChar"/>
    <w:qFormat/>
    <w:rsid w:val="00CD0BDF"/>
    <w:pPr>
      <w:spacing w:before="2000"/>
    </w:pPr>
    <w:rPr>
      <w:rFonts w:cs="Arial"/>
      <w:b/>
      <w:caps/>
      <w:sz w:val="40"/>
      <w:szCs w:val="40"/>
    </w:rPr>
  </w:style>
  <w:style w:type="character" w:customStyle="1" w:styleId="TitleChar">
    <w:name w:val="Title Char"/>
    <w:link w:val="Title"/>
    <w:rsid w:val="00B305DF"/>
    <w:rPr>
      <w:rFonts w:ascii="Arial" w:hAnsi="Arial" w:cs="Arial"/>
      <w:b/>
      <w:caps/>
      <w:sz w:val="40"/>
      <w:szCs w:val="40"/>
      <w:lang w:val="en-US" w:eastAsia="en-US" w:bidi="ar-SA"/>
    </w:rPr>
  </w:style>
  <w:style w:type="character" w:customStyle="1" w:styleId="UtilComReportHeadingChar">
    <w:name w:val="UtilCom Report Heading Char"/>
    <w:basedOn w:val="TitleChar"/>
    <w:link w:val="UtilComReportHeading"/>
    <w:rsid w:val="00B305DF"/>
    <w:rPr>
      <w:rFonts w:ascii="Arial" w:eastAsia="Calibri" w:hAnsi="Arial" w:cs="Arial"/>
      <w:b/>
      <w:caps w:val="0"/>
      <w:color w:val="31849B"/>
      <w:sz w:val="40"/>
      <w:szCs w:val="40"/>
      <w:lang w:val="en-US" w:eastAsia="en-US" w:bidi="ar-SA"/>
    </w:rPr>
  </w:style>
  <w:style w:type="paragraph" w:customStyle="1" w:styleId="IndentedBodyText">
    <w:name w:val="Indented Body Text"/>
    <w:basedOn w:val="Normal"/>
    <w:link w:val="IndentedBodyTextChar"/>
    <w:semiHidden/>
    <w:rsid w:val="00CC5FB6"/>
    <w:pPr>
      <w:spacing w:after="80"/>
      <w:ind w:left="360"/>
    </w:pPr>
  </w:style>
  <w:style w:type="character" w:customStyle="1" w:styleId="IndentedBodyTextChar">
    <w:name w:val="Indented Body Text Char"/>
    <w:link w:val="IndentedBodyText"/>
    <w:rsid w:val="00CC5FB6"/>
    <w:rPr>
      <w:rFonts w:ascii="Verdana" w:hAnsi="Verdana"/>
      <w:sz w:val="17"/>
      <w:lang w:val="en-US" w:eastAsia="en-US" w:bidi="ar-SA"/>
    </w:rPr>
  </w:style>
  <w:style w:type="paragraph" w:customStyle="1" w:styleId="LineSpace">
    <w:name w:val="Line Space"/>
    <w:basedOn w:val="Normal"/>
    <w:semiHidden/>
    <w:rsid w:val="00CC5FB6"/>
    <w:pPr>
      <w:spacing w:line="240" w:lineRule="auto"/>
    </w:pPr>
    <w:rPr>
      <w:sz w:val="12"/>
    </w:rPr>
  </w:style>
  <w:style w:type="paragraph" w:styleId="BalloonText">
    <w:name w:val="Balloon Text"/>
    <w:basedOn w:val="Normal"/>
    <w:semiHidden/>
    <w:rsid w:val="00753D39"/>
    <w:rPr>
      <w:rFonts w:ascii="Tahoma" w:hAnsi="Tahoma" w:cs="Tahoma"/>
      <w:sz w:val="16"/>
      <w:szCs w:val="16"/>
    </w:rPr>
  </w:style>
  <w:style w:type="paragraph" w:customStyle="1" w:styleId="CompanyInformationBold">
    <w:name w:val="Company Information Bold"/>
    <w:basedOn w:val="CompanyInformation"/>
    <w:semiHidden/>
    <w:rsid w:val="0093137B"/>
    <w:rPr>
      <w:b/>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Normal"/>
    <w:semiHidden/>
    <w:rsid w:val="00720551"/>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Normal"/>
    <w:autoRedefine/>
    <w:uiPriority w:val="39"/>
    <w:rsid w:val="00F60A5C"/>
    <w:pPr>
      <w:keepNext/>
      <w:tabs>
        <w:tab w:val="right" w:leader="dot" w:pos="9072"/>
      </w:tabs>
    </w:pPr>
    <w:rPr>
      <w:b/>
      <w:noProof/>
      <w:spacing w:val="-4"/>
    </w:rPr>
  </w:style>
  <w:style w:type="paragraph" w:styleId="TOC2">
    <w:name w:val="toc 2"/>
    <w:basedOn w:val="TOC3"/>
    <w:autoRedefine/>
    <w:uiPriority w:val="39"/>
    <w:rsid w:val="00020642"/>
  </w:style>
  <w:style w:type="paragraph" w:styleId="TOC3">
    <w:name w:val="toc 3"/>
    <w:basedOn w:val="Normal"/>
    <w:autoRedefine/>
    <w:uiPriority w:val="39"/>
    <w:rsid w:val="00293322"/>
    <w:pPr>
      <w:tabs>
        <w:tab w:val="left" w:pos="1418"/>
        <w:tab w:val="right" w:leader="dot" w:pos="9062"/>
      </w:tabs>
      <w:ind w:left="1134"/>
    </w:pPr>
    <w:rPr>
      <w:noProof/>
      <w:sz w:val="18"/>
    </w:rPr>
  </w:style>
  <w:style w:type="paragraph" w:styleId="TOC4">
    <w:name w:val="toc 4"/>
    <w:basedOn w:val="Normal"/>
    <w:autoRedefine/>
    <w:uiPriority w:val="39"/>
    <w:rsid w:val="0011295E"/>
    <w:pPr>
      <w:tabs>
        <w:tab w:val="left" w:pos="1200"/>
        <w:tab w:val="right" w:leader="dot" w:pos="9062"/>
      </w:tabs>
      <w:ind w:left="709"/>
    </w:pPr>
    <w:rPr>
      <w:noProof/>
      <w:sz w:val="18"/>
      <w:szCs w:val="18"/>
    </w:rPr>
  </w:style>
  <w:style w:type="paragraph" w:styleId="TOC5">
    <w:name w:val="toc 5"/>
    <w:basedOn w:val="Normal"/>
    <w:autoRedefine/>
    <w:uiPriority w:val="39"/>
    <w:rsid w:val="00720551"/>
    <w:pPr>
      <w:ind w:left="360"/>
    </w:pPr>
  </w:style>
  <w:style w:type="paragraph" w:customStyle="1" w:styleId="UtilComReferenceSource">
    <w:name w:val="UtilCom Reference/Source"/>
    <w:rsid w:val="00CA5254"/>
    <w:pPr>
      <w:spacing w:before="60" w:after="120"/>
    </w:pPr>
    <w:rPr>
      <w:rFonts w:ascii="Arial" w:hAnsi="Arial"/>
      <w:sz w:val="18"/>
      <w:szCs w:val="18"/>
      <w:lang w:val="en-US" w:eastAsia="en-US"/>
    </w:rPr>
  </w:style>
  <w:style w:type="paragraph" w:customStyle="1" w:styleId="ChapterBold">
    <w:name w:val="Chapter Bold"/>
    <w:basedOn w:val="Normal"/>
    <w:semiHidden/>
    <w:rsid w:val="00781B15"/>
    <w:pPr>
      <w:spacing w:before="960" w:after="240" w:line="400" w:lineRule="atLeast"/>
    </w:pPr>
    <w:rPr>
      <w:b/>
      <w:caps/>
      <w:color w:val="808080"/>
      <w:sz w:val="36"/>
      <w:szCs w:val="36"/>
    </w:rPr>
  </w:style>
  <w:style w:type="paragraph" w:customStyle="1" w:styleId="CompanyInformationItalic">
    <w:name w:val="Company Information Italic"/>
    <w:basedOn w:val="CompanyInformation"/>
    <w:link w:val="CompanyInformationItalicChar"/>
    <w:semiHidden/>
    <w:rsid w:val="002D2F24"/>
    <w:rPr>
      <w:i/>
    </w:rPr>
  </w:style>
  <w:style w:type="character" w:customStyle="1" w:styleId="CompanyInformationItalicChar">
    <w:name w:val="Company Information Italic Char"/>
    <w:link w:val="CompanyInformationItalic"/>
    <w:rsid w:val="002D2F24"/>
    <w:rPr>
      <w:rFonts w:ascii="Verdana" w:hAnsi="Verdana"/>
      <w:i/>
      <w:color w:val="808080"/>
      <w:sz w:val="15"/>
      <w:lang w:val="en-US" w:eastAsia="en-US" w:bidi="ar-SA"/>
    </w:rPr>
  </w:style>
  <w:style w:type="paragraph" w:styleId="Footer">
    <w:name w:val="footer"/>
    <w:basedOn w:val="Normal"/>
    <w:link w:val="FooterChar"/>
    <w:uiPriority w:val="99"/>
    <w:rsid w:val="00EA0992"/>
    <w:pPr>
      <w:tabs>
        <w:tab w:val="center" w:pos="4320"/>
        <w:tab w:val="right" w:pos="8640"/>
      </w:tabs>
    </w:pPr>
    <w:rPr>
      <w:sz w:val="18"/>
    </w:rPr>
  </w:style>
  <w:style w:type="paragraph" w:styleId="Subtitle">
    <w:name w:val="Subtitle"/>
    <w:basedOn w:val="Normal"/>
    <w:next w:val="Normal"/>
    <w:link w:val="SubtitleChar"/>
    <w:qFormat/>
    <w:rsid w:val="0005541D"/>
    <w:pPr>
      <w:numPr>
        <w:ilvl w:val="1"/>
      </w:numPr>
      <w:pBdr>
        <w:bottom w:val="single" w:sz="4" w:space="1" w:color="99CCFF"/>
      </w:pBdr>
      <w:spacing w:before="240" w:after="0" w:line="240" w:lineRule="auto"/>
      <w:ind w:left="567" w:hanging="567"/>
      <w:jc w:val="right"/>
    </w:pPr>
    <w:rPr>
      <w:rFonts w:eastAsiaTheme="minorEastAsia" w:cs="Arial"/>
      <w:color w:val="000000" w:themeColor="text1"/>
      <w:sz w:val="20"/>
    </w:rPr>
  </w:style>
  <w:style w:type="paragraph" w:customStyle="1" w:styleId="BulletedListBold">
    <w:name w:val="Bulleted List Bold"/>
    <w:basedOn w:val="BulletedList"/>
    <w:link w:val="BulletedListBoldChar"/>
    <w:semiHidden/>
    <w:rsid w:val="00971A83"/>
    <w:rPr>
      <w:b/>
      <w:bCs/>
    </w:rPr>
  </w:style>
  <w:style w:type="character" w:customStyle="1" w:styleId="BulletedListBoldChar">
    <w:name w:val="Bulleted List Bold Char"/>
    <w:link w:val="BulletedListBold"/>
    <w:semiHidden/>
    <w:rsid w:val="00971A83"/>
    <w:rPr>
      <w:rFonts w:ascii="Arial" w:hAnsi="Arial"/>
      <w:b/>
      <w:bCs/>
      <w:sz w:val="22"/>
      <w:lang w:val="en-US" w:eastAsia="en-US"/>
    </w:rPr>
  </w:style>
  <w:style w:type="paragraph" w:customStyle="1" w:styleId="NumberedListBold">
    <w:name w:val="Numbered List Bold"/>
    <w:basedOn w:val="NumberedList"/>
    <w:link w:val="NumberedListBoldChar"/>
    <w:semiHidden/>
    <w:rsid w:val="00971A83"/>
    <w:rPr>
      <w:b/>
      <w:bCs/>
    </w:rPr>
  </w:style>
  <w:style w:type="character" w:customStyle="1" w:styleId="NumberedListBoldChar">
    <w:name w:val="Numbered List Bold Char"/>
    <w:link w:val="NumberedListBold"/>
    <w:rsid w:val="00971A83"/>
    <w:rPr>
      <w:rFonts w:ascii="Arial" w:hAnsi="Arial"/>
      <w:b/>
      <w:bCs/>
      <w:sz w:val="22"/>
      <w:lang w:val="en-US" w:eastAsia="en-US" w:bidi="ar-SA"/>
    </w:rPr>
  </w:style>
  <w:style w:type="character" w:customStyle="1" w:styleId="Lead-inEmphasis">
    <w:name w:val="Lead-in Emphasis"/>
    <w:semiHidden/>
    <w:rsid w:val="00E75ABB"/>
    <w:rPr>
      <w:rFonts w:ascii="Tahoma" w:hAnsi="Tahoma"/>
      <w:b/>
      <w:spacing w:val="4"/>
      <w:kern w:val="0"/>
    </w:rPr>
  </w:style>
  <w:style w:type="paragraph" w:customStyle="1" w:styleId="NumberedText">
    <w:name w:val="NumberedText"/>
    <w:basedOn w:val="Normal"/>
    <w:semiHidden/>
    <w:rsid w:val="00CD0BDF"/>
    <w:pPr>
      <w:tabs>
        <w:tab w:val="left" w:pos="720"/>
      </w:tabs>
      <w:spacing w:before="180" w:line="240" w:lineRule="auto"/>
      <w:ind w:left="431"/>
      <w:jc w:val="both"/>
    </w:pPr>
    <w:rPr>
      <w:sz w:val="20"/>
    </w:rPr>
  </w:style>
  <w:style w:type="paragraph" w:customStyle="1" w:styleId="UtilComHeaderInfo">
    <w:name w:val="UtilCom Header Info"/>
    <w:semiHidden/>
    <w:rsid w:val="00CD0BDF"/>
    <w:pPr>
      <w:spacing w:line="240" w:lineRule="exact"/>
      <w:jc w:val="right"/>
    </w:pPr>
    <w:rPr>
      <w:rFonts w:ascii="Arial" w:hAnsi="Arial"/>
      <w:sz w:val="18"/>
      <w:szCs w:val="18"/>
    </w:rPr>
  </w:style>
  <w:style w:type="paragraph" w:customStyle="1" w:styleId="UtilComAddressInfo">
    <w:name w:val="UtilCom Address Info"/>
    <w:semiHidden/>
    <w:rsid w:val="00CD0BDF"/>
    <w:pPr>
      <w:spacing w:line="240" w:lineRule="exact"/>
      <w:jc w:val="right"/>
    </w:pPr>
    <w:rPr>
      <w:rFonts w:ascii="Arial" w:hAnsi="Arial"/>
      <w:sz w:val="18"/>
      <w:szCs w:val="18"/>
    </w:rPr>
  </w:style>
  <w:style w:type="paragraph" w:customStyle="1" w:styleId="UtilComDate">
    <w:name w:val="UtilCom Date"/>
    <w:basedOn w:val="Subtitle"/>
    <w:semiHidden/>
    <w:rsid w:val="00CD0BDF"/>
    <w:pPr>
      <w:spacing w:before="480"/>
    </w:pPr>
  </w:style>
  <w:style w:type="paragraph" w:customStyle="1" w:styleId="Heading11">
    <w:name w:val="Heading 11"/>
    <w:basedOn w:val="Normal"/>
    <w:semiHidden/>
    <w:rsid w:val="006E3A87"/>
    <w:pPr>
      <w:spacing w:before="240" w:line="240" w:lineRule="auto"/>
    </w:pPr>
    <w:rPr>
      <w:b/>
      <w:sz w:val="28"/>
    </w:rPr>
  </w:style>
  <w:style w:type="character" w:styleId="Hyperlink">
    <w:name w:val="Hyperlink"/>
    <w:uiPriority w:val="99"/>
    <w:rsid w:val="00EA0992"/>
    <w:rPr>
      <w:color w:val="0000FF"/>
      <w:u w:val="single"/>
    </w:rPr>
  </w:style>
  <w:style w:type="paragraph" w:customStyle="1" w:styleId="NormalText">
    <w:name w:val="NormalText"/>
    <w:basedOn w:val="Normal"/>
    <w:semiHidden/>
    <w:rsid w:val="00EA0992"/>
    <w:pPr>
      <w:spacing w:before="240" w:line="240" w:lineRule="auto"/>
      <w:jc w:val="both"/>
    </w:pPr>
    <w:rPr>
      <w:sz w:val="20"/>
    </w:rPr>
  </w:style>
  <w:style w:type="paragraph" w:customStyle="1" w:styleId="UtilComChapterHeading">
    <w:name w:val="UtilCom Chapter Heading"/>
    <w:basedOn w:val="UtilComHeading2"/>
    <w:next w:val="TOC1"/>
    <w:link w:val="UtilComChapterHeadingChar"/>
    <w:semiHidden/>
    <w:rsid w:val="00134C3F"/>
    <w:rPr>
      <w:color w:val="808080"/>
      <w:sz w:val="32"/>
      <w:szCs w:val="28"/>
    </w:rPr>
  </w:style>
  <w:style w:type="paragraph" w:customStyle="1" w:styleId="UtilComHeading2">
    <w:name w:val="UtilCom Heading 2"/>
    <w:basedOn w:val="Heading2"/>
    <w:next w:val="TOC2"/>
    <w:link w:val="UtilComHeading2Char"/>
    <w:qFormat/>
    <w:rsid w:val="00764B0D"/>
    <w:pPr>
      <w:spacing w:line="300" w:lineRule="atLeast"/>
      <w:ind w:left="0"/>
    </w:pPr>
    <w:rPr>
      <w:sz w:val="28"/>
    </w:rPr>
  </w:style>
  <w:style w:type="character" w:customStyle="1" w:styleId="UtilComHeading2Char">
    <w:name w:val="UtilCom Heading 2 Char"/>
    <w:link w:val="UtilComHeading2"/>
    <w:rsid w:val="00764B0D"/>
    <w:rPr>
      <w:rFonts w:ascii="Arial" w:hAnsi="Arial"/>
      <w:b/>
      <w:sz w:val="28"/>
      <w:lang w:eastAsia="en-US"/>
    </w:rPr>
  </w:style>
  <w:style w:type="character" w:customStyle="1" w:styleId="UtilComChapterHeadingChar">
    <w:name w:val="UtilCom Chapter Heading Char"/>
    <w:link w:val="UtilComChapterHeading"/>
    <w:semiHidden/>
    <w:rsid w:val="00134C3F"/>
    <w:rPr>
      <w:rFonts w:ascii="Arial" w:hAnsi="Arial"/>
      <w:b/>
      <w:color w:val="808080"/>
      <w:sz w:val="32"/>
      <w:szCs w:val="28"/>
      <w:lang w:val="en-US" w:eastAsia="en-US"/>
    </w:rPr>
  </w:style>
  <w:style w:type="paragraph" w:customStyle="1" w:styleId="UtilComBodyText">
    <w:name w:val="UtilCom Body Text"/>
    <w:basedOn w:val="Normal"/>
    <w:rsid w:val="00FE79B4"/>
    <w:rPr>
      <w:rFonts w:cs="Arial"/>
      <w:szCs w:val="22"/>
    </w:rPr>
  </w:style>
  <w:style w:type="paragraph" w:customStyle="1" w:styleId="UtilComNumberedText">
    <w:name w:val="UtilCom Numbered Text"/>
    <w:basedOn w:val="Normal"/>
    <w:semiHidden/>
    <w:rsid w:val="00D17B03"/>
    <w:pPr>
      <w:numPr>
        <w:ilvl w:val="1"/>
        <w:numId w:val="6"/>
      </w:numPr>
      <w:tabs>
        <w:tab w:val="left" w:pos="993"/>
      </w:tabs>
      <w:spacing w:line="240" w:lineRule="auto"/>
    </w:pPr>
    <w:rPr>
      <w:rFonts w:cs="Arial"/>
      <w:szCs w:val="22"/>
    </w:rPr>
  </w:style>
  <w:style w:type="paragraph" w:customStyle="1" w:styleId="UtilComBulletText">
    <w:name w:val="UtilCom Bullet Text"/>
    <w:basedOn w:val="Normal"/>
    <w:rsid w:val="00764B0D"/>
    <w:pPr>
      <w:numPr>
        <w:numId w:val="3"/>
      </w:numPr>
      <w:tabs>
        <w:tab w:val="left" w:pos="1134"/>
      </w:tabs>
      <w:spacing w:before="0" w:after="180"/>
    </w:pPr>
    <w:rPr>
      <w:rFonts w:cs="Arial"/>
      <w:szCs w:val="22"/>
    </w:rPr>
  </w:style>
  <w:style w:type="paragraph" w:customStyle="1" w:styleId="UtilComHeading3">
    <w:name w:val="UtilCom Heading 3"/>
    <w:basedOn w:val="Heading3"/>
    <w:next w:val="TOC3"/>
    <w:rsid w:val="00127A28"/>
    <w:pPr>
      <w:spacing w:after="60" w:line="320" w:lineRule="exact"/>
      <w:ind w:left="0"/>
    </w:pPr>
    <w:rPr>
      <w:sz w:val="24"/>
      <w:szCs w:val="24"/>
    </w:rPr>
  </w:style>
  <w:style w:type="paragraph" w:styleId="TOC9">
    <w:name w:val="toc 9"/>
    <w:basedOn w:val="Normal"/>
    <w:next w:val="Normal"/>
    <w:autoRedefine/>
    <w:uiPriority w:val="39"/>
    <w:rsid w:val="004C0CB0"/>
    <w:pPr>
      <w:ind w:left="1760"/>
    </w:pPr>
  </w:style>
  <w:style w:type="paragraph" w:customStyle="1" w:styleId="UtilComNumberItem2">
    <w:name w:val="UtilCom Number Item 2"/>
    <w:semiHidden/>
    <w:rsid w:val="00F67B93"/>
    <w:pPr>
      <w:numPr>
        <w:ilvl w:val="1"/>
        <w:numId w:val="4"/>
      </w:numPr>
      <w:tabs>
        <w:tab w:val="clear" w:pos="690"/>
      </w:tabs>
      <w:spacing w:after="180" w:line="300" w:lineRule="exact"/>
      <w:ind w:left="567" w:hanging="567"/>
    </w:pPr>
    <w:rPr>
      <w:rFonts w:ascii="Arial" w:hAnsi="Arial"/>
      <w:sz w:val="22"/>
      <w:lang w:eastAsia="en-US"/>
    </w:rPr>
  </w:style>
  <w:style w:type="paragraph" w:customStyle="1" w:styleId="UtilComTabletext">
    <w:name w:val="UtilCom Table text"/>
    <w:basedOn w:val="Normal"/>
    <w:rsid w:val="008B30BD"/>
    <w:pPr>
      <w:spacing w:before="0" w:after="0"/>
    </w:pPr>
    <w:rPr>
      <w:rFonts w:cs="Arial"/>
      <w:sz w:val="18"/>
      <w:szCs w:val="18"/>
    </w:rPr>
  </w:style>
  <w:style w:type="paragraph" w:customStyle="1" w:styleId="UtilComTableNumbers">
    <w:name w:val="UtilCom Table Numbers"/>
    <w:basedOn w:val="Normal"/>
    <w:rsid w:val="002F053A"/>
    <w:pPr>
      <w:jc w:val="right"/>
    </w:pPr>
    <w:rPr>
      <w:rFonts w:cs="Arial"/>
      <w:sz w:val="18"/>
      <w:szCs w:val="18"/>
    </w:rPr>
  </w:style>
  <w:style w:type="paragraph" w:customStyle="1" w:styleId="UtilComNumberItem1">
    <w:name w:val="UtilCom Number Item 1"/>
    <w:basedOn w:val="NumberLevel2"/>
    <w:semiHidden/>
    <w:rsid w:val="00764B0D"/>
    <w:pPr>
      <w:spacing w:before="0" w:after="180"/>
    </w:pPr>
    <w:rPr>
      <w:rFonts w:cs="Arial"/>
      <w:szCs w:val="22"/>
    </w:rPr>
  </w:style>
  <w:style w:type="paragraph" w:customStyle="1" w:styleId="31UtilComNumber">
    <w:name w:val="3.1 UtilCom Number"/>
    <w:basedOn w:val="UtilComNumberItem2"/>
    <w:semiHidden/>
    <w:rsid w:val="000B21F0"/>
    <w:pPr>
      <w:numPr>
        <w:numId w:val="5"/>
      </w:numPr>
    </w:pPr>
  </w:style>
  <w:style w:type="paragraph" w:customStyle="1" w:styleId="AppendixHeading">
    <w:name w:val="Appendix Heading"/>
    <w:basedOn w:val="ChapterBold"/>
    <w:rsid w:val="00A554E9"/>
    <w:pPr>
      <w:jc w:val="right"/>
      <w:outlineLvl w:val="0"/>
    </w:pPr>
  </w:style>
  <w:style w:type="paragraph" w:customStyle="1" w:styleId="NumberLevel1">
    <w:name w:val="Number Level 1"/>
    <w:basedOn w:val="Normal"/>
    <w:rsid w:val="00BA0D8C"/>
    <w:pPr>
      <w:numPr>
        <w:numId w:val="7"/>
      </w:numPr>
      <w:spacing w:before="960" w:after="240" w:line="400" w:lineRule="exact"/>
    </w:pPr>
    <w:rPr>
      <w:b/>
      <w:caps/>
      <w:color w:val="808080"/>
      <w:sz w:val="36"/>
    </w:rPr>
  </w:style>
  <w:style w:type="paragraph" w:customStyle="1" w:styleId="NumberLevel2">
    <w:name w:val="Number Level 2"/>
    <w:basedOn w:val="Normal"/>
    <w:next w:val="Normal"/>
    <w:rsid w:val="008A693F"/>
    <w:pPr>
      <w:numPr>
        <w:numId w:val="10"/>
      </w:numPr>
      <w:spacing w:before="200" w:after="200" w:line="300" w:lineRule="atLeast"/>
      <w:ind w:left="567" w:hanging="567"/>
    </w:pPr>
  </w:style>
  <w:style w:type="paragraph" w:customStyle="1" w:styleId="NumberLevel3">
    <w:name w:val="Number Level 3"/>
    <w:basedOn w:val="NumberLevel2"/>
    <w:rsid w:val="00BA0D8C"/>
    <w:pPr>
      <w:numPr>
        <w:ilvl w:val="2"/>
      </w:numPr>
    </w:pPr>
  </w:style>
  <w:style w:type="paragraph" w:customStyle="1" w:styleId="UtilComLetterNumbering">
    <w:name w:val="UtilCom Letter Numbering"/>
    <w:basedOn w:val="Normal"/>
    <w:rsid w:val="00F8644E"/>
    <w:pPr>
      <w:numPr>
        <w:numId w:val="8"/>
      </w:numPr>
    </w:pPr>
  </w:style>
  <w:style w:type="paragraph" w:customStyle="1" w:styleId="UtilComHeading4">
    <w:name w:val="UtilCom Heading 4"/>
    <w:basedOn w:val="TOC4"/>
    <w:next w:val="TOC4"/>
    <w:autoRedefine/>
    <w:rsid w:val="00352098"/>
    <w:pPr>
      <w:keepNext/>
      <w:tabs>
        <w:tab w:val="clear" w:pos="1200"/>
        <w:tab w:val="clear" w:pos="9062"/>
      </w:tabs>
      <w:spacing w:after="0" w:line="312" w:lineRule="auto"/>
      <w:ind w:left="0"/>
      <w:outlineLvl w:val="3"/>
    </w:pPr>
    <w:rPr>
      <w:i/>
      <w:noProof w:val="0"/>
      <w:sz w:val="22"/>
      <w:szCs w:val="22"/>
    </w:rPr>
  </w:style>
  <w:style w:type="paragraph" w:customStyle="1" w:styleId="UtilComQuotationText">
    <w:name w:val="UtilCom Quotation Text"/>
    <w:basedOn w:val="BlockQuotation"/>
    <w:rsid w:val="00FE79B4"/>
    <w:pPr>
      <w:spacing w:line="312" w:lineRule="auto"/>
      <w:ind w:left="567"/>
    </w:pPr>
    <w:rPr>
      <w:i/>
      <w:spacing w:val="0"/>
    </w:rPr>
  </w:style>
  <w:style w:type="character" w:customStyle="1" w:styleId="FootnoteTextChar">
    <w:name w:val="Footnote Text Char"/>
    <w:link w:val="FootnoteText"/>
    <w:rsid w:val="00BB55CF"/>
    <w:rPr>
      <w:rFonts w:ascii="Arial" w:hAnsi="Arial"/>
      <w:sz w:val="22"/>
      <w:lang w:val="en-US" w:eastAsia="en-US"/>
    </w:rPr>
  </w:style>
  <w:style w:type="paragraph" w:styleId="TOC6">
    <w:name w:val="toc 6"/>
    <w:basedOn w:val="Normal"/>
    <w:next w:val="Normal"/>
    <w:autoRedefine/>
    <w:uiPriority w:val="39"/>
    <w:unhideWhenUsed/>
    <w:rsid w:val="000B248D"/>
    <w:pPr>
      <w:spacing w:before="0" w:after="100" w:line="276" w:lineRule="auto"/>
      <w:ind w:left="1100"/>
    </w:pPr>
    <w:rPr>
      <w:rFonts w:ascii="Calibri" w:hAnsi="Calibri"/>
      <w:szCs w:val="22"/>
      <w:lang w:eastAsia="en-AU"/>
    </w:rPr>
  </w:style>
  <w:style w:type="paragraph" w:styleId="TOC7">
    <w:name w:val="toc 7"/>
    <w:basedOn w:val="Normal"/>
    <w:next w:val="Normal"/>
    <w:autoRedefine/>
    <w:uiPriority w:val="39"/>
    <w:unhideWhenUsed/>
    <w:rsid w:val="000B248D"/>
    <w:pPr>
      <w:spacing w:before="0" w:after="100" w:line="276" w:lineRule="auto"/>
      <w:ind w:left="1320"/>
    </w:pPr>
    <w:rPr>
      <w:rFonts w:ascii="Calibri" w:hAnsi="Calibri"/>
      <w:szCs w:val="22"/>
      <w:lang w:eastAsia="en-AU"/>
    </w:rPr>
  </w:style>
  <w:style w:type="paragraph" w:styleId="TOC8">
    <w:name w:val="toc 8"/>
    <w:basedOn w:val="Normal"/>
    <w:next w:val="Normal"/>
    <w:autoRedefine/>
    <w:uiPriority w:val="39"/>
    <w:unhideWhenUsed/>
    <w:rsid w:val="000B248D"/>
    <w:pPr>
      <w:spacing w:before="0" w:after="100" w:line="276" w:lineRule="auto"/>
      <w:ind w:left="1540"/>
    </w:pPr>
    <w:rPr>
      <w:rFonts w:ascii="Calibri" w:hAnsi="Calibri"/>
      <w:szCs w:val="22"/>
      <w:lang w:eastAsia="en-AU"/>
    </w:rPr>
  </w:style>
  <w:style w:type="paragraph" w:styleId="CommentSubject">
    <w:name w:val="annotation subject"/>
    <w:basedOn w:val="CommentText"/>
    <w:next w:val="CommentText"/>
    <w:semiHidden/>
    <w:rsid w:val="0021339A"/>
    <w:rPr>
      <w:b/>
      <w:bCs/>
      <w:sz w:val="20"/>
    </w:rPr>
  </w:style>
  <w:style w:type="paragraph" w:styleId="ListParagraph">
    <w:name w:val="List Paragraph"/>
    <w:basedOn w:val="Normal"/>
    <w:uiPriority w:val="34"/>
    <w:qFormat/>
    <w:rsid w:val="006F3B48"/>
    <w:pPr>
      <w:numPr>
        <w:numId w:val="18"/>
      </w:numPr>
      <w:ind w:left="1418" w:hanging="425"/>
      <w:contextualSpacing/>
    </w:pPr>
    <w:rPr>
      <w:rFonts w:cs="Arial"/>
      <w:szCs w:val="22"/>
    </w:rPr>
  </w:style>
  <w:style w:type="character" w:customStyle="1" w:styleId="StyleArial11pt">
    <w:name w:val="Style Arial 11 pt"/>
    <w:rsid w:val="00B06885"/>
    <w:rPr>
      <w:rFonts w:ascii="Arial" w:hAnsi="Arial" w:cs="Times New Roman" w:hint="default"/>
      <w:sz w:val="22"/>
    </w:rPr>
  </w:style>
  <w:style w:type="table" w:styleId="TableGrid">
    <w:name w:val="Table Grid"/>
    <w:basedOn w:val="TableNormal"/>
    <w:rsid w:val="007F7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05BA"/>
    <w:pPr>
      <w:autoSpaceDE w:val="0"/>
      <w:autoSpaceDN w:val="0"/>
      <w:adjustRightInd w:val="0"/>
    </w:pPr>
    <w:rPr>
      <w:rFonts w:ascii="Arial" w:hAnsi="Arial" w:cs="Arial"/>
      <w:color w:val="000000"/>
      <w:sz w:val="24"/>
      <w:szCs w:val="24"/>
    </w:rPr>
  </w:style>
  <w:style w:type="paragraph" w:customStyle="1" w:styleId="ms-rteelement-p">
    <w:name w:val="ms-rteelement-p"/>
    <w:basedOn w:val="Normal"/>
    <w:rsid w:val="003F7333"/>
    <w:pPr>
      <w:spacing w:before="100" w:beforeAutospacing="1" w:after="100" w:afterAutospacing="1" w:line="240" w:lineRule="auto"/>
    </w:pPr>
    <w:rPr>
      <w:rFonts w:ascii="Times New Roman" w:hAnsi="Times New Roman"/>
      <w:sz w:val="24"/>
      <w:szCs w:val="24"/>
      <w:lang w:eastAsia="en-AU"/>
    </w:rPr>
  </w:style>
  <w:style w:type="paragraph" w:customStyle="1" w:styleId="NotHeading1">
    <w:name w:val="Not Heading 1"/>
    <w:next w:val="Normal"/>
    <w:rsid w:val="00ED53E8"/>
    <w:pPr>
      <w:spacing w:before="240" w:after="360"/>
      <w:outlineLvl w:val="0"/>
    </w:pPr>
    <w:rPr>
      <w:rFonts w:ascii="Calibri" w:hAnsi="Calibri" w:cs="Arial"/>
      <w:b/>
      <w:bCs/>
      <w:color w:val="4C5A52"/>
      <w:kern w:val="32"/>
      <w:sz w:val="36"/>
      <w:szCs w:val="36"/>
    </w:rPr>
  </w:style>
  <w:style w:type="character" w:customStyle="1" w:styleId="UtilComItalic">
    <w:name w:val="UtilCom Italic"/>
    <w:uiPriority w:val="1"/>
    <w:qFormat/>
    <w:rsid w:val="00E37901"/>
    <w:rPr>
      <w:rFonts w:cs="Arial"/>
      <w:i/>
    </w:rPr>
  </w:style>
  <w:style w:type="paragraph" w:styleId="Revision">
    <w:name w:val="Revision"/>
    <w:hidden/>
    <w:uiPriority w:val="99"/>
    <w:semiHidden/>
    <w:rsid w:val="004E4FF0"/>
    <w:rPr>
      <w:rFonts w:ascii="Arial" w:hAnsi="Arial"/>
      <w:sz w:val="22"/>
      <w:lang w:val="en-US" w:eastAsia="en-US"/>
    </w:rPr>
  </w:style>
  <w:style w:type="character" w:customStyle="1" w:styleId="FooterChar">
    <w:name w:val="Footer Char"/>
    <w:basedOn w:val="DefaultParagraphFont"/>
    <w:link w:val="Footer"/>
    <w:uiPriority w:val="99"/>
    <w:rsid w:val="000E3E0A"/>
    <w:rPr>
      <w:rFonts w:ascii="Arial" w:hAnsi="Arial"/>
      <w:sz w:val="18"/>
      <w:lang w:val="en-US" w:eastAsia="en-US"/>
    </w:rPr>
  </w:style>
  <w:style w:type="character" w:customStyle="1" w:styleId="HeaderChar">
    <w:name w:val="Header Char"/>
    <w:basedOn w:val="DefaultParagraphFont"/>
    <w:link w:val="Header"/>
    <w:uiPriority w:val="99"/>
    <w:rsid w:val="000E3E0A"/>
    <w:rPr>
      <w:rFonts w:ascii="Arial" w:hAnsi="Arial"/>
      <w:sz w:val="22"/>
      <w:lang w:val="en-US" w:eastAsia="en-US"/>
    </w:rPr>
  </w:style>
  <w:style w:type="paragraph" w:customStyle="1" w:styleId="UtilComTableFigureHeading">
    <w:name w:val="UtilCom Table/Figure Heading"/>
    <w:basedOn w:val="UtilComBodyText"/>
    <w:qFormat/>
    <w:rsid w:val="006F3B48"/>
    <w:rPr>
      <w:b/>
      <w:sz w:val="20"/>
      <w:szCs w:val="20"/>
      <w:lang w:eastAsia="en-AU"/>
    </w:rPr>
  </w:style>
  <w:style w:type="character" w:styleId="FollowedHyperlink">
    <w:name w:val="FollowedHyperlink"/>
    <w:basedOn w:val="DefaultParagraphFont"/>
    <w:rsid w:val="004F78D2"/>
    <w:rPr>
      <w:color w:val="800080" w:themeColor="followedHyperlink"/>
      <w:u w:val="single"/>
    </w:rPr>
  </w:style>
  <w:style w:type="character" w:customStyle="1" w:styleId="apple-converted-space">
    <w:name w:val="apple-converted-space"/>
    <w:basedOn w:val="DefaultParagraphFont"/>
    <w:rsid w:val="00145D53"/>
  </w:style>
  <w:style w:type="table" w:styleId="LightShading">
    <w:name w:val="Light Shading"/>
    <w:basedOn w:val="TableNormal"/>
    <w:uiPriority w:val="60"/>
    <w:rsid w:val="00B43D52"/>
    <w:pPr>
      <w:ind w:left="284" w:hanging="284"/>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odealistCharChar">
    <w:name w:val="Code (a) list Char Char"/>
    <w:basedOn w:val="DefaultParagraphFont"/>
    <w:link w:val="Codealist"/>
    <w:locked/>
    <w:rsid w:val="007520A5"/>
    <w:rPr>
      <w:rFonts w:ascii="Arial" w:hAnsi="Arial" w:cs="Arial"/>
      <w:sz w:val="22"/>
      <w:szCs w:val="22"/>
      <w:lang w:eastAsia="en-US"/>
    </w:rPr>
  </w:style>
  <w:style w:type="paragraph" w:customStyle="1" w:styleId="Codealist">
    <w:name w:val="Code (a) list"/>
    <w:basedOn w:val="Normal"/>
    <w:link w:val="CodealistCharChar"/>
    <w:rsid w:val="007520A5"/>
    <w:pPr>
      <w:numPr>
        <w:numId w:val="27"/>
      </w:numPr>
      <w:spacing w:before="0" w:after="200" w:line="300" w:lineRule="atLeast"/>
    </w:pPr>
    <w:rPr>
      <w:rFonts w:cs="Arial"/>
      <w:szCs w:val="22"/>
    </w:rPr>
  </w:style>
  <w:style w:type="paragraph" w:styleId="ListBullet">
    <w:name w:val="List Bullet"/>
    <w:basedOn w:val="Normal"/>
    <w:unhideWhenUsed/>
    <w:rsid w:val="008A693F"/>
    <w:pPr>
      <w:numPr>
        <w:numId w:val="41"/>
      </w:numPr>
      <w:tabs>
        <w:tab w:val="clear" w:pos="360"/>
      </w:tabs>
      <w:ind w:left="851" w:hanging="284"/>
      <w:contextualSpacing/>
    </w:pPr>
  </w:style>
  <w:style w:type="paragraph" w:customStyle="1" w:styleId="UtilComNumberItem3">
    <w:name w:val="UtilCom Number Item 3"/>
    <w:qFormat/>
    <w:rsid w:val="00F67B93"/>
    <w:pPr>
      <w:numPr>
        <w:numId w:val="12"/>
      </w:numPr>
      <w:spacing w:after="120" w:line="300" w:lineRule="exact"/>
      <w:ind w:left="567" w:hanging="567"/>
    </w:pPr>
    <w:rPr>
      <w:rFonts w:ascii="Arial" w:hAnsi="Arial" w:cs="Arial"/>
      <w:sz w:val="22"/>
      <w:szCs w:val="22"/>
      <w:lang w:eastAsia="en-US"/>
    </w:rPr>
  </w:style>
  <w:style w:type="paragraph" w:customStyle="1" w:styleId="UtilComNumberItem4">
    <w:name w:val="UtilCom Number Item 4"/>
    <w:qFormat/>
    <w:rsid w:val="00F67B93"/>
    <w:pPr>
      <w:numPr>
        <w:numId w:val="31"/>
      </w:numPr>
      <w:spacing w:after="120" w:line="300" w:lineRule="exact"/>
      <w:ind w:left="567" w:hanging="567"/>
    </w:pPr>
    <w:rPr>
      <w:rFonts w:ascii="Arial" w:hAnsi="Arial" w:cs="Arial"/>
      <w:sz w:val="22"/>
      <w:szCs w:val="22"/>
      <w:lang w:eastAsia="en-US"/>
    </w:rPr>
  </w:style>
  <w:style w:type="paragraph" w:customStyle="1" w:styleId="UtilComNumberItem5">
    <w:name w:val="UtilCom Number Item 5"/>
    <w:qFormat/>
    <w:rsid w:val="00F67B93"/>
    <w:pPr>
      <w:numPr>
        <w:numId w:val="32"/>
      </w:numPr>
      <w:spacing w:after="120" w:line="300" w:lineRule="exact"/>
      <w:ind w:left="567" w:hanging="567"/>
    </w:pPr>
    <w:rPr>
      <w:rFonts w:ascii="Arial" w:hAnsi="Arial" w:cs="Arial"/>
      <w:sz w:val="22"/>
      <w:szCs w:val="22"/>
      <w:lang w:eastAsia="en-US"/>
    </w:rPr>
  </w:style>
  <w:style w:type="paragraph" w:customStyle="1" w:styleId="UtilComNumberItem6">
    <w:name w:val="UtilCom Number Item 6"/>
    <w:qFormat/>
    <w:rsid w:val="00A76B96"/>
    <w:pPr>
      <w:numPr>
        <w:numId w:val="13"/>
      </w:numPr>
      <w:spacing w:after="120" w:line="300" w:lineRule="exact"/>
      <w:ind w:left="567" w:hanging="567"/>
    </w:pPr>
    <w:rPr>
      <w:rFonts w:ascii="Arial" w:hAnsi="Arial"/>
      <w:sz w:val="22"/>
      <w:szCs w:val="22"/>
      <w:lang w:eastAsia="en-US"/>
    </w:rPr>
  </w:style>
  <w:style w:type="paragraph" w:customStyle="1" w:styleId="UtilComNumberItem7">
    <w:name w:val="UtilCom Number Item 7"/>
    <w:qFormat/>
    <w:rsid w:val="00A76B96"/>
    <w:pPr>
      <w:numPr>
        <w:numId w:val="34"/>
      </w:numPr>
      <w:spacing w:after="120" w:line="300" w:lineRule="exact"/>
      <w:ind w:left="567" w:hanging="567"/>
    </w:pPr>
    <w:rPr>
      <w:rFonts w:ascii="Arial" w:hAnsi="Arial"/>
      <w:sz w:val="22"/>
      <w:szCs w:val="22"/>
      <w:lang w:eastAsia="en-US"/>
    </w:rPr>
  </w:style>
  <w:style w:type="paragraph" w:customStyle="1" w:styleId="UtilComNumberItem8">
    <w:name w:val="UtilCom Number Item 8"/>
    <w:qFormat/>
    <w:rsid w:val="00A76B96"/>
    <w:pPr>
      <w:numPr>
        <w:numId w:val="35"/>
      </w:numPr>
      <w:spacing w:after="120" w:line="300" w:lineRule="exact"/>
      <w:ind w:left="567" w:hanging="567"/>
    </w:pPr>
    <w:rPr>
      <w:rFonts w:ascii="Arial" w:hAnsi="Arial"/>
      <w:sz w:val="22"/>
      <w:szCs w:val="22"/>
      <w:lang w:eastAsia="en-US"/>
    </w:rPr>
  </w:style>
  <w:style w:type="paragraph" w:customStyle="1" w:styleId="UtilComReportSubheading">
    <w:name w:val="UtilCom Report Subheading"/>
    <w:basedOn w:val="Normal"/>
    <w:qFormat/>
    <w:rsid w:val="00E8012D"/>
    <w:pPr>
      <w:spacing w:before="480" w:after="240" w:line="360" w:lineRule="auto"/>
      <w:jc w:val="center"/>
    </w:pPr>
    <w:rPr>
      <w:rFonts w:eastAsia="Calibri" w:cs="Arial"/>
      <w:color w:val="31849B"/>
      <w:sz w:val="32"/>
      <w:szCs w:val="32"/>
    </w:rPr>
  </w:style>
  <w:style w:type="character" w:customStyle="1" w:styleId="SubtitleChar">
    <w:name w:val="Subtitle Char"/>
    <w:basedOn w:val="DefaultParagraphFont"/>
    <w:link w:val="Subtitle"/>
    <w:rsid w:val="0005541D"/>
    <w:rPr>
      <w:rFonts w:ascii="Arial" w:eastAsiaTheme="minorEastAsia" w:hAnsi="Arial" w:cs="Arial"/>
      <w:color w:val="000000" w:themeColor="text1"/>
      <w:lang w:eastAsia="en-US"/>
    </w:rPr>
  </w:style>
  <w:style w:type="character" w:customStyle="1" w:styleId="Heading1Char">
    <w:name w:val="Heading 1 Char"/>
    <w:aliases w:val="Utilcom Heading 1 - numbered Char"/>
    <w:basedOn w:val="DefaultParagraphFont"/>
    <w:link w:val="Heading1"/>
    <w:rsid w:val="00584267"/>
    <w:rPr>
      <w:rFonts w:ascii="Arial" w:eastAsiaTheme="majorEastAsia" w:hAnsi="Arial" w:cstheme="majorBidi"/>
      <w:b/>
      <w:bCs/>
      <w:kern w:val="32"/>
      <w:sz w:val="32"/>
      <w:szCs w:val="32"/>
      <w:lang w:eastAsia="en-US"/>
    </w:rPr>
  </w:style>
  <w:style w:type="character" w:customStyle="1" w:styleId="Heading3Char">
    <w:name w:val="Heading 3 Char"/>
    <w:aliases w:val="UtilCom Heading 3 - numbered Char"/>
    <w:basedOn w:val="DefaultParagraphFont"/>
    <w:link w:val="Heading3"/>
    <w:rsid w:val="00584267"/>
    <w:rPr>
      <w:rFonts w:ascii="Arial" w:eastAsia="Calibri" w:hAnsi="Arial" w:cs="Arial"/>
      <w:bCs/>
      <w:sz w:val="22"/>
      <w:szCs w:val="22"/>
      <w:lang w:eastAsia="en-US"/>
    </w:rPr>
  </w:style>
  <w:style w:type="character" w:customStyle="1" w:styleId="Heading4Char">
    <w:name w:val="Heading 4 Char"/>
    <w:aliases w:val="UtilCom Heading 4 - lettered Char"/>
    <w:basedOn w:val="DefaultParagraphFont"/>
    <w:link w:val="Heading4"/>
    <w:rsid w:val="00584267"/>
    <w:rPr>
      <w:rFonts w:ascii="Arial" w:eastAsiaTheme="majorEastAsia" w:hAnsi="Arial" w:cstheme="majorBidi"/>
      <w:bCs/>
      <w:iCs/>
      <w:sz w:val="22"/>
      <w:szCs w:val="22"/>
      <w:lang w:eastAsia="en-US"/>
    </w:rPr>
  </w:style>
  <w:style w:type="character" w:customStyle="1" w:styleId="Heading5Char">
    <w:name w:val="Heading 5 Char"/>
    <w:aliases w:val="UtilCom Heading 5 - roman Char"/>
    <w:basedOn w:val="DefaultParagraphFont"/>
    <w:link w:val="Heading5"/>
    <w:rsid w:val="00584267"/>
    <w:rPr>
      <w:rFonts w:ascii="Arial" w:eastAsiaTheme="minorEastAsia" w:hAnsi="Arial"/>
      <w:iCs/>
      <w:sz w:val="22"/>
      <w:szCs w:val="22"/>
      <w:lang w:eastAsia="en-US"/>
    </w:rPr>
  </w:style>
  <w:style w:type="paragraph" w:customStyle="1" w:styleId="UtilComHeading1-nonumber">
    <w:name w:val="UtilCom Heading 1 - no number"/>
    <w:basedOn w:val="Heading1"/>
    <w:qFormat/>
    <w:rsid w:val="003364C3"/>
    <w:pPr>
      <w:numPr>
        <w:numId w:val="0"/>
      </w:numPr>
    </w:pPr>
  </w:style>
  <w:style w:type="paragraph" w:customStyle="1" w:styleId="UtilComHeading2-nonumber">
    <w:name w:val="UtilCom Heading 2 - no number"/>
    <w:basedOn w:val="Heading2"/>
    <w:next w:val="UtilComNumberItem2"/>
    <w:qFormat/>
    <w:rsid w:val="00F42951"/>
    <w:pPr>
      <w:numPr>
        <w:ilvl w:val="0"/>
        <w:numId w:val="0"/>
      </w:numPr>
    </w:pPr>
    <w:rPr>
      <w:sz w:val="28"/>
      <w:szCs w:val="28"/>
    </w:rPr>
  </w:style>
  <w:style w:type="paragraph" w:customStyle="1" w:styleId="UtilCompagenumber">
    <w:name w:val="UtilCom page number"/>
    <w:basedOn w:val="Footer"/>
    <w:qFormat/>
    <w:rsid w:val="006A28A3"/>
    <w:pPr>
      <w:spacing w:line="280" w:lineRule="exact"/>
      <w:ind w:left="567" w:hanging="567"/>
      <w:jc w:val="right"/>
    </w:pPr>
    <w:rPr>
      <w:rFonts w:eastAsia="Calibri" w:cs="Arial"/>
      <w:szCs w:val="18"/>
    </w:rPr>
  </w:style>
  <w:style w:type="paragraph" w:customStyle="1" w:styleId="NTGFooter1items">
    <w:name w:val="NTG Footer 1 items"/>
    <w:basedOn w:val="Normal"/>
    <w:link w:val="NTGFooter1itemsChar"/>
    <w:uiPriority w:val="7"/>
    <w:rsid w:val="006A28A3"/>
    <w:pPr>
      <w:widowControl w:val="0"/>
      <w:tabs>
        <w:tab w:val="left" w:pos="1778"/>
        <w:tab w:val="right" w:pos="9026"/>
      </w:tabs>
      <w:spacing w:before="0" w:after="0" w:line="240" w:lineRule="auto"/>
      <w:jc w:val="right"/>
    </w:pPr>
    <w:rPr>
      <w:rFonts w:eastAsia="Calibri" w:cs="Arial"/>
      <w:sz w:val="20"/>
      <w:szCs w:val="16"/>
    </w:rPr>
  </w:style>
  <w:style w:type="character" w:customStyle="1" w:styleId="NTGFooter1itemsChar">
    <w:name w:val="NTG Footer 1 items Char"/>
    <w:basedOn w:val="DefaultParagraphFont"/>
    <w:link w:val="NTGFooter1items"/>
    <w:uiPriority w:val="7"/>
    <w:rsid w:val="006A28A3"/>
    <w:rPr>
      <w:rFonts w:ascii="Arial" w:eastAsia="Calibri" w:hAnsi="Arial" w:cs="Arial"/>
      <w:szCs w:val="16"/>
      <w:lang w:eastAsia="en-US"/>
    </w:rPr>
  </w:style>
  <w:style w:type="character" w:styleId="Strong">
    <w:name w:val="Strong"/>
    <w:basedOn w:val="DefaultParagraphFont"/>
    <w:qFormat/>
    <w:rsid w:val="00540C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160793">
      <w:bodyDiv w:val="1"/>
      <w:marLeft w:val="0"/>
      <w:marRight w:val="0"/>
      <w:marTop w:val="0"/>
      <w:marBottom w:val="0"/>
      <w:divBdr>
        <w:top w:val="none" w:sz="0" w:space="0" w:color="auto"/>
        <w:left w:val="none" w:sz="0" w:space="0" w:color="auto"/>
        <w:bottom w:val="none" w:sz="0" w:space="0" w:color="auto"/>
        <w:right w:val="none" w:sz="0" w:space="0" w:color="auto"/>
      </w:divBdr>
    </w:div>
    <w:div w:id="718288246">
      <w:bodyDiv w:val="1"/>
      <w:marLeft w:val="0"/>
      <w:marRight w:val="0"/>
      <w:marTop w:val="0"/>
      <w:marBottom w:val="0"/>
      <w:divBdr>
        <w:top w:val="none" w:sz="0" w:space="0" w:color="auto"/>
        <w:left w:val="none" w:sz="0" w:space="0" w:color="auto"/>
        <w:bottom w:val="none" w:sz="0" w:space="0" w:color="auto"/>
        <w:right w:val="none" w:sz="0" w:space="0" w:color="auto"/>
      </w:divBdr>
    </w:div>
    <w:div w:id="808672333">
      <w:bodyDiv w:val="1"/>
      <w:marLeft w:val="0"/>
      <w:marRight w:val="0"/>
      <w:marTop w:val="0"/>
      <w:marBottom w:val="0"/>
      <w:divBdr>
        <w:top w:val="none" w:sz="0" w:space="0" w:color="auto"/>
        <w:left w:val="none" w:sz="0" w:space="0" w:color="auto"/>
        <w:bottom w:val="none" w:sz="0" w:space="0" w:color="auto"/>
        <w:right w:val="none" w:sz="0" w:space="0" w:color="auto"/>
      </w:divBdr>
    </w:div>
    <w:div w:id="880627840">
      <w:bodyDiv w:val="1"/>
      <w:marLeft w:val="0"/>
      <w:marRight w:val="0"/>
      <w:marTop w:val="0"/>
      <w:marBottom w:val="0"/>
      <w:divBdr>
        <w:top w:val="none" w:sz="0" w:space="0" w:color="auto"/>
        <w:left w:val="none" w:sz="0" w:space="0" w:color="auto"/>
        <w:bottom w:val="none" w:sz="0" w:space="0" w:color="auto"/>
        <w:right w:val="none" w:sz="0" w:space="0" w:color="auto"/>
      </w:divBdr>
    </w:div>
    <w:div w:id="909076282">
      <w:bodyDiv w:val="1"/>
      <w:marLeft w:val="0"/>
      <w:marRight w:val="0"/>
      <w:marTop w:val="0"/>
      <w:marBottom w:val="0"/>
      <w:divBdr>
        <w:top w:val="none" w:sz="0" w:space="0" w:color="auto"/>
        <w:left w:val="none" w:sz="0" w:space="0" w:color="auto"/>
        <w:bottom w:val="none" w:sz="0" w:space="0" w:color="auto"/>
        <w:right w:val="none" w:sz="0" w:space="0" w:color="auto"/>
      </w:divBdr>
    </w:div>
    <w:div w:id="919292392">
      <w:bodyDiv w:val="1"/>
      <w:marLeft w:val="0"/>
      <w:marRight w:val="0"/>
      <w:marTop w:val="0"/>
      <w:marBottom w:val="0"/>
      <w:divBdr>
        <w:top w:val="none" w:sz="0" w:space="0" w:color="auto"/>
        <w:left w:val="none" w:sz="0" w:space="0" w:color="auto"/>
        <w:bottom w:val="none" w:sz="0" w:space="0" w:color="auto"/>
        <w:right w:val="none" w:sz="0" w:space="0" w:color="auto"/>
      </w:divBdr>
    </w:div>
    <w:div w:id="1032615510">
      <w:bodyDiv w:val="1"/>
      <w:marLeft w:val="0"/>
      <w:marRight w:val="0"/>
      <w:marTop w:val="0"/>
      <w:marBottom w:val="0"/>
      <w:divBdr>
        <w:top w:val="none" w:sz="0" w:space="0" w:color="auto"/>
        <w:left w:val="none" w:sz="0" w:space="0" w:color="auto"/>
        <w:bottom w:val="none" w:sz="0" w:space="0" w:color="auto"/>
        <w:right w:val="none" w:sz="0" w:space="0" w:color="auto"/>
      </w:divBdr>
    </w:div>
    <w:div w:id="1243182279">
      <w:bodyDiv w:val="1"/>
      <w:marLeft w:val="0"/>
      <w:marRight w:val="0"/>
      <w:marTop w:val="0"/>
      <w:marBottom w:val="0"/>
      <w:divBdr>
        <w:top w:val="none" w:sz="0" w:space="0" w:color="auto"/>
        <w:left w:val="none" w:sz="0" w:space="0" w:color="auto"/>
        <w:bottom w:val="none" w:sz="0" w:space="0" w:color="auto"/>
        <w:right w:val="none" w:sz="0" w:space="0" w:color="auto"/>
      </w:divBdr>
    </w:div>
    <w:div w:id="1267812137">
      <w:bodyDiv w:val="1"/>
      <w:marLeft w:val="0"/>
      <w:marRight w:val="0"/>
      <w:marTop w:val="0"/>
      <w:marBottom w:val="0"/>
      <w:divBdr>
        <w:top w:val="none" w:sz="0" w:space="0" w:color="auto"/>
        <w:left w:val="none" w:sz="0" w:space="0" w:color="auto"/>
        <w:bottom w:val="none" w:sz="0" w:space="0" w:color="auto"/>
        <w:right w:val="none" w:sz="0" w:space="0" w:color="auto"/>
      </w:divBdr>
    </w:div>
    <w:div w:id="1592162708">
      <w:bodyDiv w:val="1"/>
      <w:marLeft w:val="0"/>
      <w:marRight w:val="0"/>
      <w:marTop w:val="0"/>
      <w:marBottom w:val="0"/>
      <w:divBdr>
        <w:top w:val="none" w:sz="0" w:space="0" w:color="auto"/>
        <w:left w:val="none" w:sz="0" w:space="0" w:color="auto"/>
        <w:bottom w:val="none" w:sz="0" w:space="0" w:color="auto"/>
        <w:right w:val="none" w:sz="0" w:space="0" w:color="auto"/>
      </w:divBdr>
    </w:div>
    <w:div w:id="1673795764">
      <w:bodyDiv w:val="1"/>
      <w:marLeft w:val="0"/>
      <w:marRight w:val="0"/>
      <w:marTop w:val="0"/>
      <w:marBottom w:val="0"/>
      <w:divBdr>
        <w:top w:val="none" w:sz="0" w:space="0" w:color="auto"/>
        <w:left w:val="none" w:sz="0" w:space="0" w:color="auto"/>
        <w:bottom w:val="none" w:sz="0" w:space="0" w:color="auto"/>
        <w:right w:val="none" w:sz="0" w:space="0" w:color="auto"/>
      </w:divBdr>
    </w:div>
    <w:div w:id="1682969839">
      <w:bodyDiv w:val="1"/>
      <w:marLeft w:val="0"/>
      <w:marRight w:val="0"/>
      <w:marTop w:val="0"/>
      <w:marBottom w:val="0"/>
      <w:divBdr>
        <w:top w:val="none" w:sz="0" w:space="0" w:color="auto"/>
        <w:left w:val="none" w:sz="0" w:space="0" w:color="auto"/>
        <w:bottom w:val="none" w:sz="0" w:space="0" w:color="auto"/>
        <w:right w:val="none" w:sz="0" w:space="0" w:color="auto"/>
      </w:divBdr>
    </w:div>
    <w:div w:id="1939748006">
      <w:bodyDiv w:val="1"/>
      <w:marLeft w:val="0"/>
      <w:marRight w:val="0"/>
      <w:marTop w:val="0"/>
      <w:marBottom w:val="0"/>
      <w:divBdr>
        <w:top w:val="none" w:sz="0" w:space="0" w:color="auto"/>
        <w:left w:val="none" w:sz="0" w:space="0" w:color="auto"/>
        <w:bottom w:val="none" w:sz="0" w:space="0" w:color="auto"/>
        <w:right w:val="none" w:sz="0" w:space="0" w:color="auto"/>
      </w:divBdr>
    </w:div>
    <w:div w:id="202296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utilities.commission@nt.gov.au" TargetMode="Externa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utilicom.nt.gov.au" TargetMode="Externa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customXml" Target="../customXml/item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7AC795A47C6349B5032D5D43EA6D42" ma:contentTypeVersion="17" ma:contentTypeDescription="Create a new document." ma:contentTypeScope="" ma:versionID="dd1395085e67237d7e93f26c5d5e9308">
  <xsd:schema xmlns:xsd="http://www.w3.org/2001/XMLSchema" xmlns:xs="http://www.w3.org/2001/XMLSchema" xmlns:p="http://schemas.microsoft.com/office/2006/metadata/properties" xmlns:ns2="4d0431e8-3aad-4d02-84b7-fecd7c8a0e22" targetNamespace="http://schemas.microsoft.com/office/2006/metadata/properties" ma:root="true" ma:fieldsID="63f7f3a52da002ec58d95848bddab606" ns2:_="">
    <xsd:import namespace="4d0431e8-3aad-4d02-84b7-fecd7c8a0e22"/>
    <xsd:element name="properties">
      <xsd:complexType>
        <xsd:sequence>
          <xsd:element name="documentManagement">
            <xsd:complexType>
              <xsd:all>
                <xsd:element ref="ns2:Main_x0020_Category" minOccurs="0"/>
                <xsd:element ref="ns2:Sub_x0020_Category" minOccurs="0"/>
                <xsd:element ref="ns2:Sub_x0020_Sub_x0020_Category" minOccurs="0"/>
                <xsd:element ref="ns2:Date_x0020_Approved" minOccurs="0"/>
                <xsd:element ref="ns2:Notify_x0020_On_x0020_Check_x0020_In"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31e8-3aad-4d02-84b7-fecd7c8a0e22" elementFormDefault="qualified">
    <xsd:import namespace="http://schemas.microsoft.com/office/2006/documentManagement/types"/>
    <xsd:import namespace="http://schemas.microsoft.com/office/infopath/2007/PartnerControls"/>
    <xsd:element name="Main_x0020_Category" ma:index="2" nillable="true" ma:displayName="Main Category" ma:list="{4d574b80-04c5-491a-9072-56487fc2c14b}" ma:internalName="Main_x0020_Category" ma:readOnly="false" ma:showField="Title">
      <xsd:simpleType>
        <xsd:restriction base="dms:Lookup"/>
      </xsd:simpleType>
    </xsd:element>
    <xsd:element name="Sub_x0020_Category" ma:index="3" nillable="true" ma:displayName="Sub Category" ma:list="{704266a8-2171-445e-a959-fc9ea1634387}" ma:internalName="Sub_x0020_Category" ma:readOnly="false" ma:showField="Title">
      <xsd:simpleType>
        <xsd:restriction base="dms:Lookup"/>
      </xsd:simpleType>
    </xsd:element>
    <xsd:element name="Sub_x0020_Sub_x0020_Category" ma:index="4" nillable="true" ma:displayName="Sub Sub Category" ma:list="{f2146ac0-839b-4e17-bf7a-eb32973bbf08}" ma:internalName="Sub_x0020_Sub_x0020_Category" ma:showField="Title">
      <xsd:simpleType>
        <xsd:restriction base="dms:Lookup"/>
      </xsd:simpleType>
    </xsd:element>
    <xsd:element name="Date_x0020_Approved" ma:index="5" nillable="true" ma:displayName="Date of Publication" ma:default="[today]" ma:format="DateOnly" ma:internalName="Date_x0020_Approved">
      <xsd:simpleType>
        <xsd:restriction base="dms:DateTime"/>
      </xsd:simpleType>
    </xsd:element>
    <xsd:element name="Notify_x0020_On_x0020_Check_x0020_In" ma:index="6" nillable="true" ma:displayName="Notify On Check In" ma:default="1" ma:internalName="Notify_x0020_On_x0020_Check_x0020_In">
      <xsd:simpleType>
        <xsd:restriction base="dms:Boolean"/>
      </xsd:simpleType>
    </xsd:element>
    <xsd:element name="Details" ma:index="7"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ails xmlns="4d0431e8-3aad-4d02-84b7-fecd7c8a0e22">Statement of Reasons: Proposed Amendments to the Electricity Standards of Service Code and Guaranteed Service Level Code</Details>
    <Main_x0020_Category xmlns="4d0431e8-3aad-4d02-84b7-fecd7c8a0e22">3</Main_x0020_Category>
    <Sub_x0020_Sub_x0020_Category xmlns="4d0431e8-3aad-4d02-84b7-fecd7c8a0e22" xsi:nil="true"/>
    <Date_x0020_Approved xmlns="4d0431e8-3aad-4d02-84b7-fecd7c8a0e22">2017-07-25T14:30:00+00:00</Date_x0020_Approved>
    <Notify_x0020_On_x0020_Check_x0020_In xmlns="4d0431e8-3aad-4d02-84b7-fecd7c8a0e22">true</Notify_x0020_On_x0020_Check_x0020_In>
    <Sub_x0020_Category xmlns="4d0431e8-3aad-4d02-84b7-fecd7c8a0e22">76</Sub_x0020_Category>
  </documentManagement>
</p:properties>
</file>

<file path=customXml/itemProps1.xml><?xml version="1.0" encoding="utf-8"?>
<ds:datastoreItem xmlns:ds="http://schemas.openxmlformats.org/officeDocument/2006/customXml" ds:itemID="{0091DA1F-4518-45B8-A84E-BADB059C1359}"/>
</file>

<file path=customXml/itemProps2.xml><?xml version="1.0" encoding="utf-8"?>
<ds:datastoreItem xmlns:ds="http://schemas.openxmlformats.org/officeDocument/2006/customXml" ds:itemID="{10D3AC99-F65C-4B95-AFBE-FABAC8323AE3}"/>
</file>

<file path=customXml/itemProps3.xml><?xml version="1.0" encoding="utf-8"?>
<ds:datastoreItem xmlns:ds="http://schemas.openxmlformats.org/officeDocument/2006/customXml" ds:itemID="{C35544B8-019A-4CCC-8B6C-2A56CCC09033}"/>
</file>

<file path=customXml/itemProps4.xml><?xml version="1.0" encoding="utf-8"?>
<ds:datastoreItem xmlns:ds="http://schemas.openxmlformats.org/officeDocument/2006/customXml" ds:itemID="{06A1E680-55A9-4940-A11C-B42853DEFC22}"/>
</file>

<file path=docProps/app.xml><?xml version="1.0" encoding="utf-8"?>
<Properties xmlns="http://schemas.openxmlformats.org/officeDocument/2006/extended-properties" xmlns:vt="http://schemas.openxmlformats.org/officeDocument/2006/docPropsVTypes">
  <Template>Normal</Template>
  <TotalTime>4</TotalTime>
  <Pages>29</Pages>
  <Words>8515</Words>
  <Characters>48215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Northern Territory Government</Company>
  <LinksUpToDate>false</LinksUpToDate>
  <CharactersWithSpaces>56617</CharactersWithSpaces>
  <SharedDoc>false</SharedDoc>
  <HLinks>
    <vt:vector size="210" baseType="variant">
      <vt:variant>
        <vt:i4>3407922</vt:i4>
      </vt:variant>
      <vt:variant>
        <vt:i4>189</vt:i4>
      </vt:variant>
      <vt:variant>
        <vt:i4>0</vt:i4>
      </vt:variant>
      <vt:variant>
        <vt:i4>5</vt:i4>
      </vt:variant>
      <vt:variant>
        <vt:lpwstr>http://www.utilicom.nt.gov.au/</vt:lpwstr>
      </vt:variant>
      <vt:variant>
        <vt:lpwstr/>
      </vt:variant>
      <vt:variant>
        <vt:i4>3276826</vt:i4>
      </vt:variant>
      <vt:variant>
        <vt:i4>186</vt:i4>
      </vt:variant>
      <vt:variant>
        <vt:i4>0</vt:i4>
      </vt:variant>
      <vt:variant>
        <vt:i4>5</vt:i4>
      </vt:variant>
      <vt:variant>
        <vt:lpwstr>mailto:utilities.commission@nt.gov.au</vt:lpwstr>
      </vt:variant>
      <vt:variant>
        <vt:lpwstr/>
      </vt:variant>
      <vt:variant>
        <vt:i4>3407922</vt:i4>
      </vt:variant>
      <vt:variant>
        <vt:i4>183</vt:i4>
      </vt:variant>
      <vt:variant>
        <vt:i4>0</vt:i4>
      </vt:variant>
      <vt:variant>
        <vt:i4>5</vt:i4>
      </vt:variant>
      <vt:variant>
        <vt:lpwstr>http://www.utilicom.nt.gov.au/</vt:lpwstr>
      </vt:variant>
      <vt:variant>
        <vt:lpwstr/>
      </vt:variant>
      <vt:variant>
        <vt:i4>1900597</vt:i4>
      </vt:variant>
      <vt:variant>
        <vt:i4>176</vt:i4>
      </vt:variant>
      <vt:variant>
        <vt:i4>0</vt:i4>
      </vt:variant>
      <vt:variant>
        <vt:i4>5</vt:i4>
      </vt:variant>
      <vt:variant>
        <vt:lpwstr/>
      </vt:variant>
      <vt:variant>
        <vt:lpwstr>_Toc453509237</vt:lpwstr>
      </vt:variant>
      <vt:variant>
        <vt:i4>1900597</vt:i4>
      </vt:variant>
      <vt:variant>
        <vt:i4>170</vt:i4>
      </vt:variant>
      <vt:variant>
        <vt:i4>0</vt:i4>
      </vt:variant>
      <vt:variant>
        <vt:i4>5</vt:i4>
      </vt:variant>
      <vt:variant>
        <vt:lpwstr/>
      </vt:variant>
      <vt:variant>
        <vt:lpwstr>_Toc453509236</vt:lpwstr>
      </vt:variant>
      <vt:variant>
        <vt:i4>1900597</vt:i4>
      </vt:variant>
      <vt:variant>
        <vt:i4>164</vt:i4>
      </vt:variant>
      <vt:variant>
        <vt:i4>0</vt:i4>
      </vt:variant>
      <vt:variant>
        <vt:i4>5</vt:i4>
      </vt:variant>
      <vt:variant>
        <vt:lpwstr/>
      </vt:variant>
      <vt:variant>
        <vt:lpwstr>_Toc453509235</vt:lpwstr>
      </vt:variant>
      <vt:variant>
        <vt:i4>1900597</vt:i4>
      </vt:variant>
      <vt:variant>
        <vt:i4>158</vt:i4>
      </vt:variant>
      <vt:variant>
        <vt:i4>0</vt:i4>
      </vt:variant>
      <vt:variant>
        <vt:i4>5</vt:i4>
      </vt:variant>
      <vt:variant>
        <vt:lpwstr/>
      </vt:variant>
      <vt:variant>
        <vt:lpwstr>_Toc453509234</vt:lpwstr>
      </vt:variant>
      <vt:variant>
        <vt:i4>1900597</vt:i4>
      </vt:variant>
      <vt:variant>
        <vt:i4>152</vt:i4>
      </vt:variant>
      <vt:variant>
        <vt:i4>0</vt:i4>
      </vt:variant>
      <vt:variant>
        <vt:i4>5</vt:i4>
      </vt:variant>
      <vt:variant>
        <vt:lpwstr/>
      </vt:variant>
      <vt:variant>
        <vt:lpwstr>_Toc453509233</vt:lpwstr>
      </vt:variant>
      <vt:variant>
        <vt:i4>1900597</vt:i4>
      </vt:variant>
      <vt:variant>
        <vt:i4>146</vt:i4>
      </vt:variant>
      <vt:variant>
        <vt:i4>0</vt:i4>
      </vt:variant>
      <vt:variant>
        <vt:i4>5</vt:i4>
      </vt:variant>
      <vt:variant>
        <vt:lpwstr/>
      </vt:variant>
      <vt:variant>
        <vt:lpwstr>_Toc453509232</vt:lpwstr>
      </vt:variant>
      <vt:variant>
        <vt:i4>1900597</vt:i4>
      </vt:variant>
      <vt:variant>
        <vt:i4>140</vt:i4>
      </vt:variant>
      <vt:variant>
        <vt:i4>0</vt:i4>
      </vt:variant>
      <vt:variant>
        <vt:i4>5</vt:i4>
      </vt:variant>
      <vt:variant>
        <vt:lpwstr/>
      </vt:variant>
      <vt:variant>
        <vt:lpwstr>_Toc453509231</vt:lpwstr>
      </vt:variant>
      <vt:variant>
        <vt:i4>1900597</vt:i4>
      </vt:variant>
      <vt:variant>
        <vt:i4>134</vt:i4>
      </vt:variant>
      <vt:variant>
        <vt:i4>0</vt:i4>
      </vt:variant>
      <vt:variant>
        <vt:i4>5</vt:i4>
      </vt:variant>
      <vt:variant>
        <vt:lpwstr/>
      </vt:variant>
      <vt:variant>
        <vt:lpwstr>_Toc453509230</vt:lpwstr>
      </vt:variant>
      <vt:variant>
        <vt:i4>1835061</vt:i4>
      </vt:variant>
      <vt:variant>
        <vt:i4>128</vt:i4>
      </vt:variant>
      <vt:variant>
        <vt:i4>0</vt:i4>
      </vt:variant>
      <vt:variant>
        <vt:i4>5</vt:i4>
      </vt:variant>
      <vt:variant>
        <vt:lpwstr/>
      </vt:variant>
      <vt:variant>
        <vt:lpwstr>_Toc453509229</vt:lpwstr>
      </vt:variant>
      <vt:variant>
        <vt:i4>1835061</vt:i4>
      </vt:variant>
      <vt:variant>
        <vt:i4>122</vt:i4>
      </vt:variant>
      <vt:variant>
        <vt:i4>0</vt:i4>
      </vt:variant>
      <vt:variant>
        <vt:i4>5</vt:i4>
      </vt:variant>
      <vt:variant>
        <vt:lpwstr/>
      </vt:variant>
      <vt:variant>
        <vt:lpwstr>_Toc453509228</vt:lpwstr>
      </vt:variant>
      <vt:variant>
        <vt:i4>1835061</vt:i4>
      </vt:variant>
      <vt:variant>
        <vt:i4>116</vt:i4>
      </vt:variant>
      <vt:variant>
        <vt:i4>0</vt:i4>
      </vt:variant>
      <vt:variant>
        <vt:i4>5</vt:i4>
      </vt:variant>
      <vt:variant>
        <vt:lpwstr/>
      </vt:variant>
      <vt:variant>
        <vt:lpwstr>_Toc453509227</vt:lpwstr>
      </vt:variant>
      <vt:variant>
        <vt:i4>1835061</vt:i4>
      </vt:variant>
      <vt:variant>
        <vt:i4>110</vt:i4>
      </vt:variant>
      <vt:variant>
        <vt:i4>0</vt:i4>
      </vt:variant>
      <vt:variant>
        <vt:i4>5</vt:i4>
      </vt:variant>
      <vt:variant>
        <vt:lpwstr/>
      </vt:variant>
      <vt:variant>
        <vt:lpwstr>_Toc453509226</vt:lpwstr>
      </vt:variant>
      <vt:variant>
        <vt:i4>1835061</vt:i4>
      </vt:variant>
      <vt:variant>
        <vt:i4>104</vt:i4>
      </vt:variant>
      <vt:variant>
        <vt:i4>0</vt:i4>
      </vt:variant>
      <vt:variant>
        <vt:i4>5</vt:i4>
      </vt:variant>
      <vt:variant>
        <vt:lpwstr/>
      </vt:variant>
      <vt:variant>
        <vt:lpwstr>_Toc453509225</vt:lpwstr>
      </vt:variant>
      <vt:variant>
        <vt:i4>1835061</vt:i4>
      </vt:variant>
      <vt:variant>
        <vt:i4>98</vt:i4>
      </vt:variant>
      <vt:variant>
        <vt:i4>0</vt:i4>
      </vt:variant>
      <vt:variant>
        <vt:i4>5</vt:i4>
      </vt:variant>
      <vt:variant>
        <vt:lpwstr/>
      </vt:variant>
      <vt:variant>
        <vt:lpwstr>_Toc453509224</vt:lpwstr>
      </vt:variant>
      <vt:variant>
        <vt:i4>1835061</vt:i4>
      </vt:variant>
      <vt:variant>
        <vt:i4>92</vt:i4>
      </vt:variant>
      <vt:variant>
        <vt:i4>0</vt:i4>
      </vt:variant>
      <vt:variant>
        <vt:i4>5</vt:i4>
      </vt:variant>
      <vt:variant>
        <vt:lpwstr/>
      </vt:variant>
      <vt:variant>
        <vt:lpwstr>_Toc453509223</vt:lpwstr>
      </vt:variant>
      <vt:variant>
        <vt:i4>1835061</vt:i4>
      </vt:variant>
      <vt:variant>
        <vt:i4>86</vt:i4>
      </vt:variant>
      <vt:variant>
        <vt:i4>0</vt:i4>
      </vt:variant>
      <vt:variant>
        <vt:i4>5</vt:i4>
      </vt:variant>
      <vt:variant>
        <vt:lpwstr/>
      </vt:variant>
      <vt:variant>
        <vt:lpwstr>_Toc453509222</vt:lpwstr>
      </vt:variant>
      <vt:variant>
        <vt:i4>1835061</vt:i4>
      </vt:variant>
      <vt:variant>
        <vt:i4>80</vt:i4>
      </vt:variant>
      <vt:variant>
        <vt:i4>0</vt:i4>
      </vt:variant>
      <vt:variant>
        <vt:i4>5</vt:i4>
      </vt:variant>
      <vt:variant>
        <vt:lpwstr/>
      </vt:variant>
      <vt:variant>
        <vt:lpwstr>_Toc453509221</vt:lpwstr>
      </vt:variant>
      <vt:variant>
        <vt:i4>1835061</vt:i4>
      </vt:variant>
      <vt:variant>
        <vt:i4>74</vt:i4>
      </vt:variant>
      <vt:variant>
        <vt:i4>0</vt:i4>
      </vt:variant>
      <vt:variant>
        <vt:i4>5</vt:i4>
      </vt:variant>
      <vt:variant>
        <vt:lpwstr/>
      </vt:variant>
      <vt:variant>
        <vt:lpwstr>_Toc453509220</vt:lpwstr>
      </vt:variant>
      <vt:variant>
        <vt:i4>2031669</vt:i4>
      </vt:variant>
      <vt:variant>
        <vt:i4>68</vt:i4>
      </vt:variant>
      <vt:variant>
        <vt:i4>0</vt:i4>
      </vt:variant>
      <vt:variant>
        <vt:i4>5</vt:i4>
      </vt:variant>
      <vt:variant>
        <vt:lpwstr/>
      </vt:variant>
      <vt:variant>
        <vt:lpwstr>_Toc453509219</vt:lpwstr>
      </vt:variant>
      <vt:variant>
        <vt:i4>2031669</vt:i4>
      </vt:variant>
      <vt:variant>
        <vt:i4>62</vt:i4>
      </vt:variant>
      <vt:variant>
        <vt:i4>0</vt:i4>
      </vt:variant>
      <vt:variant>
        <vt:i4>5</vt:i4>
      </vt:variant>
      <vt:variant>
        <vt:lpwstr/>
      </vt:variant>
      <vt:variant>
        <vt:lpwstr>_Toc453509218</vt:lpwstr>
      </vt:variant>
      <vt:variant>
        <vt:i4>2031669</vt:i4>
      </vt:variant>
      <vt:variant>
        <vt:i4>56</vt:i4>
      </vt:variant>
      <vt:variant>
        <vt:i4>0</vt:i4>
      </vt:variant>
      <vt:variant>
        <vt:i4>5</vt:i4>
      </vt:variant>
      <vt:variant>
        <vt:lpwstr/>
      </vt:variant>
      <vt:variant>
        <vt:lpwstr>_Toc453509217</vt:lpwstr>
      </vt:variant>
      <vt:variant>
        <vt:i4>2031669</vt:i4>
      </vt:variant>
      <vt:variant>
        <vt:i4>50</vt:i4>
      </vt:variant>
      <vt:variant>
        <vt:i4>0</vt:i4>
      </vt:variant>
      <vt:variant>
        <vt:i4>5</vt:i4>
      </vt:variant>
      <vt:variant>
        <vt:lpwstr/>
      </vt:variant>
      <vt:variant>
        <vt:lpwstr>_Toc453509216</vt:lpwstr>
      </vt:variant>
      <vt:variant>
        <vt:i4>2031669</vt:i4>
      </vt:variant>
      <vt:variant>
        <vt:i4>44</vt:i4>
      </vt:variant>
      <vt:variant>
        <vt:i4>0</vt:i4>
      </vt:variant>
      <vt:variant>
        <vt:i4>5</vt:i4>
      </vt:variant>
      <vt:variant>
        <vt:lpwstr/>
      </vt:variant>
      <vt:variant>
        <vt:lpwstr>_Toc453509215</vt:lpwstr>
      </vt:variant>
      <vt:variant>
        <vt:i4>2031669</vt:i4>
      </vt:variant>
      <vt:variant>
        <vt:i4>38</vt:i4>
      </vt:variant>
      <vt:variant>
        <vt:i4>0</vt:i4>
      </vt:variant>
      <vt:variant>
        <vt:i4>5</vt:i4>
      </vt:variant>
      <vt:variant>
        <vt:lpwstr/>
      </vt:variant>
      <vt:variant>
        <vt:lpwstr>_Toc453509214</vt:lpwstr>
      </vt:variant>
      <vt:variant>
        <vt:i4>2031669</vt:i4>
      </vt:variant>
      <vt:variant>
        <vt:i4>32</vt:i4>
      </vt:variant>
      <vt:variant>
        <vt:i4>0</vt:i4>
      </vt:variant>
      <vt:variant>
        <vt:i4>5</vt:i4>
      </vt:variant>
      <vt:variant>
        <vt:lpwstr/>
      </vt:variant>
      <vt:variant>
        <vt:lpwstr>_Toc453509213</vt:lpwstr>
      </vt:variant>
      <vt:variant>
        <vt:i4>2031669</vt:i4>
      </vt:variant>
      <vt:variant>
        <vt:i4>26</vt:i4>
      </vt:variant>
      <vt:variant>
        <vt:i4>0</vt:i4>
      </vt:variant>
      <vt:variant>
        <vt:i4>5</vt:i4>
      </vt:variant>
      <vt:variant>
        <vt:lpwstr/>
      </vt:variant>
      <vt:variant>
        <vt:lpwstr>_Toc453509212</vt:lpwstr>
      </vt:variant>
      <vt:variant>
        <vt:i4>2031669</vt:i4>
      </vt:variant>
      <vt:variant>
        <vt:i4>20</vt:i4>
      </vt:variant>
      <vt:variant>
        <vt:i4>0</vt:i4>
      </vt:variant>
      <vt:variant>
        <vt:i4>5</vt:i4>
      </vt:variant>
      <vt:variant>
        <vt:lpwstr/>
      </vt:variant>
      <vt:variant>
        <vt:lpwstr>_Toc453509211</vt:lpwstr>
      </vt:variant>
      <vt:variant>
        <vt:i4>2031669</vt:i4>
      </vt:variant>
      <vt:variant>
        <vt:i4>14</vt:i4>
      </vt:variant>
      <vt:variant>
        <vt:i4>0</vt:i4>
      </vt:variant>
      <vt:variant>
        <vt:i4>5</vt:i4>
      </vt:variant>
      <vt:variant>
        <vt:lpwstr/>
      </vt:variant>
      <vt:variant>
        <vt:lpwstr>_Toc453509210</vt:lpwstr>
      </vt:variant>
      <vt:variant>
        <vt:i4>1966133</vt:i4>
      </vt:variant>
      <vt:variant>
        <vt:i4>8</vt:i4>
      </vt:variant>
      <vt:variant>
        <vt:i4>0</vt:i4>
      </vt:variant>
      <vt:variant>
        <vt:i4>5</vt:i4>
      </vt:variant>
      <vt:variant>
        <vt:lpwstr/>
      </vt:variant>
      <vt:variant>
        <vt:lpwstr>_Toc453509209</vt:lpwstr>
      </vt:variant>
      <vt:variant>
        <vt:i4>1966133</vt:i4>
      </vt:variant>
      <vt:variant>
        <vt:i4>2</vt:i4>
      </vt:variant>
      <vt:variant>
        <vt:i4>0</vt:i4>
      </vt:variant>
      <vt:variant>
        <vt:i4>5</vt:i4>
      </vt:variant>
      <vt:variant>
        <vt:lpwstr/>
      </vt:variant>
      <vt:variant>
        <vt:lpwstr>_Toc453509208</vt:lpwstr>
      </vt:variant>
      <vt:variant>
        <vt:i4>7143439</vt:i4>
      </vt:variant>
      <vt:variant>
        <vt:i4>3</vt:i4>
      </vt:variant>
      <vt:variant>
        <vt:i4>0</vt:i4>
      </vt:variant>
      <vt:variant>
        <vt:i4>5</vt:i4>
      </vt:variant>
      <vt:variant>
        <vt:lpwstr>https://www.powerwater.com.au/networks_and_infrastructure/market_operator/MarketOperatorConsultationPapers</vt:lpwstr>
      </vt:variant>
      <vt:variant>
        <vt:lpwstr/>
      </vt:variant>
      <vt:variant>
        <vt:i4>7667811</vt:i4>
      </vt:variant>
      <vt:variant>
        <vt:i4>0</vt:i4>
      </vt:variant>
      <vt:variant>
        <vt:i4>0</vt:i4>
      </vt:variant>
      <vt:variant>
        <vt:i4>5</vt:i4>
      </vt:variant>
      <vt:variant>
        <vt:lpwstr>http://www.aemo.com.au/Electricity/Policies-and-Procedures/Market-Settlement-and-Transfer-Solutions/MSATS-Participant-User-Interface-Guides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 Proposed Amendments to the Electricity Standards of Service Code and Guaranteed Service Level Code</dc:title>
  <dc:creator>Justin Martyn</dc:creator>
  <cp:lastModifiedBy>Justin Martyn</cp:lastModifiedBy>
  <cp:revision>3</cp:revision>
  <dcterms:created xsi:type="dcterms:W3CDTF">2017-07-20T05:43:00Z</dcterms:created>
  <dcterms:modified xsi:type="dcterms:W3CDTF">2017-07-20T06:05:00Z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0x0101002A7AC795A47C6349B5032D5D43EA6D42</vt:lpwstr>
  </property>
</Properties>
</file>